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98DFD" w14:textId="77777777" w:rsidR="00F37F03" w:rsidRPr="001A4416" w:rsidRDefault="00F37F03" w:rsidP="00F37F03">
      <w:pPr>
        <w:rPr>
          <w:rFonts w:cstheme="minorHAnsi"/>
        </w:rPr>
      </w:pPr>
      <w:r w:rsidRPr="001A4416">
        <w:rPr>
          <w:rFonts w:cstheme="minorHAnsi"/>
        </w:rPr>
        <w:t>Press Release</w:t>
      </w:r>
    </w:p>
    <w:p w14:paraId="783CE6CC" w14:textId="2BB6E138" w:rsidR="00F37F03" w:rsidRPr="001A4416" w:rsidRDefault="00F37F03" w:rsidP="00F37F03">
      <w:pPr>
        <w:rPr>
          <w:rFonts w:cstheme="minorHAnsi"/>
        </w:rPr>
      </w:pPr>
      <w:r w:rsidRPr="001A4416">
        <w:rPr>
          <w:rFonts w:cstheme="minorHAnsi"/>
        </w:rPr>
        <w:t>Under embargo until 00:01 on 20.09.19</w:t>
      </w:r>
    </w:p>
    <w:p w14:paraId="66FE486A" w14:textId="77777777" w:rsidR="00F37F03" w:rsidRPr="001A4416" w:rsidRDefault="00F37F03" w:rsidP="004C733F">
      <w:pPr>
        <w:jc w:val="center"/>
        <w:rPr>
          <w:rFonts w:cstheme="minorHAnsi"/>
          <w:b/>
          <w:bCs/>
          <w:u w:val="single"/>
        </w:rPr>
      </w:pPr>
    </w:p>
    <w:p w14:paraId="2D399EE7" w14:textId="536F117A" w:rsidR="004C733F" w:rsidRPr="001A4416" w:rsidRDefault="004C733F" w:rsidP="001A4416">
      <w:pPr>
        <w:jc w:val="center"/>
        <w:rPr>
          <w:rFonts w:cstheme="minorHAnsi"/>
          <w:b/>
          <w:bCs/>
          <w:sz w:val="32"/>
          <w:szCs w:val="32"/>
        </w:rPr>
      </w:pPr>
      <w:r w:rsidRPr="001A4416">
        <w:rPr>
          <w:rFonts w:cstheme="minorHAnsi"/>
          <w:b/>
          <w:bCs/>
          <w:sz w:val="32"/>
          <w:szCs w:val="32"/>
        </w:rPr>
        <w:t>Sport England and UK Sport reveal plan to transform diversity of sports boards</w:t>
      </w:r>
    </w:p>
    <w:p w14:paraId="6BB0DCE5" w14:textId="18474148" w:rsidR="004C733F" w:rsidRPr="001A4416" w:rsidRDefault="004C733F" w:rsidP="004C733F">
      <w:pPr>
        <w:pStyle w:val="ListParagraph"/>
        <w:numPr>
          <w:ilvl w:val="0"/>
          <w:numId w:val="5"/>
        </w:numPr>
        <w:jc w:val="center"/>
        <w:rPr>
          <w:rFonts w:cstheme="minorHAnsi"/>
          <w:b/>
        </w:rPr>
      </w:pPr>
      <w:r w:rsidRPr="001A4416">
        <w:rPr>
          <w:rFonts w:cstheme="minorHAnsi"/>
          <w:b/>
        </w:rPr>
        <w:t xml:space="preserve">Women now account for 40% of board members across funded sports following launch of </w:t>
      </w:r>
      <w:r w:rsidR="00F51189" w:rsidRPr="001A4416">
        <w:rPr>
          <w:rFonts w:cstheme="minorHAnsi"/>
          <w:b/>
          <w:i/>
          <w:iCs/>
        </w:rPr>
        <w:t xml:space="preserve">A </w:t>
      </w:r>
      <w:r w:rsidRPr="001A4416">
        <w:rPr>
          <w:rFonts w:cstheme="minorHAnsi"/>
          <w:b/>
          <w:i/>
          <w:iCs/>
        </w:rPr>
        <w:t>Code for Sports Governance</w:t>
      </w:r>
    </w:p>
    <w:p w14:paraId="6A0767EE" w14:textId="4C61C826" w:rsidR="009A498D" w:rsidRPr="001A4416" w:rsidRDefault="00767101" w:rsidP="00913421">
      <w:pPr>
        <w:spacing w:after="0" w:line="240" w:lineRule="auto"/>
        <w:rPr>
          <w:rFonts w:cstheme="minorHAnsi"/>
        </w:rPr>
      </w:pPr>
      <w:r w:rsidRPr="001A4416">
        <w:rPr>
          <w:rFonts w:cstheme="minorHAnsi"/>
        </w:rPr>
        <w:t xml:space="preserve">Sport England and UK Sport </w:t>
      </w:r>
      <w:r w:rsidR="00D05465" w:rsidRPr="001A4416">
        <w:rPr>
          <w:rFonts w:cstheme="minorHAnsi"/>
        </w:rPr>
        <w:t>have today announced</w:t>
      </w:r>
      <w:r w:rsidR="009A498D" w:rsidRPr="001A4416">
        <w:rPr>
          <w:rFonts w:cstheme="minorHAnsi"/>
        </w:rPr>
        <w:t xml:space="preserve"> action to tackle the diversity of sports boards with the help </w:t>
      </w:r>
      <w:r w:rsidR="00256F54" w:rsidRPr="001A4416">
        <w:rPr>
          <w:rFonts w:cstheme="minorHAnsi"/>
        </w:rPr>
        <w:t>of</w:t>
      </w:r>
      <w:r w:rsidR="00D05465" w:rsidRPr="001A4416">
        <w:rPr>
          <w:rFonts w:cstheme="minorHAnsi"/>
        </w:rPr>
        <w:t xml:space="preserve"> </w:t>
      </w:r>
      <w:r w:rsidR="002C537E" w:rsidRPr="001A4416">
        <w:rPr>
          <w:rFonts w:cstheme="minorHAnsi"/>
        </w:rPr>
        <w:t xml:space="preserve">recruitment specialist </w:t>
      </w:r>
      <w:r w:rsidR="00D05465" w:rsidRPr="001A4416">
        <w:rPr>
          <w:rFonts w:cstheme="minorHAnsi"/>
        </w:rPr>
        <w:t>Perr</w:t>
      </w:r>
      <w:r w:rsidR="000E48CC" w:rsidRPr="001A4416">
        <w:rPr>
          <w:rFonts w:cstheme="minorHAnsi"/>
        </w:rPr>
        <w:t>e</w:t>
      </w:r>
      <w:r w:rsidR="00D05465" w:rsidRPr="001A4416">
        <w:rPr>
          <w:rFonts w:cstheme="minorHAnsi"/>
        </w:rPr>
        <w:t>tt Lave</w:t>
      </w:r>
      <w:r w:rsidR="005F2A27" w:rsidRPr="001A4416">
        <w:rPr>
          <w:rFonts w:cstheme="minorHAnsi"/>
        </w:rPr>
        <w:t>r</w:t>
      </w:r>
      <w:r w:rsidR="00256F54" w:rsidRPr="001A4416">
        <w:rPr>
          <w:rFonts w:cstheme="minorHAnsi"/>
        </w:rPr>
        <w:t xml:space="preserve">. </w:t>
      </w:r>
      <w:r w:rsidR="009A498D" w:rsidRPr="001A4416">
        <w:rPr>
          <w:rFonts w:cstheme="minorHAnsi"/>
        </w:rPr>
        <w:t xml:space="preserve">The need for action follows the publication of a new report, </w:t>
      </w:r>
      <w:r w:rsidR="009A498D" w:rsidRPr="001A4416">
        <w:rPr>
          <w:rFonts w:cstheme="minorHAnsi"/>
          <w:i/>
          <w:iCs/>
        </w:rPr>
        <w:t>Diversity in Sport Governance</w:t>
      </w:r>
      <w:r w:rsidR="009A498D" w:rsidRPr="001A4416">
        <w:rPr>
          <w:rFonts w:cstheme="minorHAnsi"/>
        </w:rPr>
        <w:t>, which reveals that while women now account for 40% of board members across Sport England and UK Sport funded bodies, diversity in areas such as ethnicity and disability remain</w:t>
      </w:r>
      <w:r w:rsidR="00197073" w:rsidRPr="001A4416">
        <w:rPr>
          <w:rFonts w:cstheme="minorHAnsi"/>
        </w:rPr>
        <w:t>s</w:t>
      </w:r>
      <w:r w:rsidR="009A498D" w:rsidRPr="001A4416">
        <w:rPr>
          <w:rFonts w:cstheme="minorHAnsi"/>
        </w:rPr>
        <w:t xml:space="preserve"> a challenge.</w:t>
      </w:r>
    </w:p>
    <w:p w14:paraId="5E48476C" w14:textId="77777777" w:rsidR="00913421" w:rsidRPr="001A4416" w:rsidRDefault="00913421" w:rsidP="00913421">
      <w:pPr>
        <w:spacing w:after="0" w:line="240" w:lineRule="auto"/>
        <w:rPr>
          <w:rFonts w:cstheme="minorHAnsi"/>
        </w:rPr>
      </w:pPr>
    </w:p>
    <w:p w14:paraId="16750ED8" w14:textId="15E8F079" w:rsidR="004F273E" w:rsidRPr="001A4416" w:rsidRDefault="004F273E" w:rsidP="00913421">
      <w:pPr>
        <w:spacing w:after="0" w:line="240" w:lineRule="auto"/>
        <w:rPr>
          <w:rFonts w:cstheme="minorHAnsi"/>
        </w:rPr>
      </w:pPr>
      <w:r w:rsidRPr="001A4416">
        <w:rPr>
          <w:rFonts w:cstheme="minorHAnsi"/>
        </w:rPr>
        <w:t>The growth in the number of women on boards comes as a result of the two organisation</w:t>
      </w:r>
      <w:r w:rsidR="00197073" w:rsidRPr="001A4416">
        <w:rPr>
          <w:rFonts w:cstheme="minorHAnsi"/>
        </w:rPr>
        <w:t>s’</w:t>
      </w:r>
      <w:r w:rsidRPr="001A4416">
        <w:rPr>
          <w:rFonts w:cstheme="minorHAnsi"/>
        </w:rPr>
        <w:t xml:space="preserve"> </w:t>
      </w:r>
      <w:r w:rsidRPr="001A4416">
        <w:rPr>
          <w:rFonts w:cstheme="minorHAnsi"/>
          <w:i/>
          <w:iCs/>
        </w:rPr>
        <w:t xml:space="preserve">A Code </w:t>
      </w:r>
      <w:proofErr w:type="gramStart"/>
      <w:r w:rsidRPr="001A4416">
        <w:rPr>
          <w:rFonts w:cstheme="minorHAnsi"/>
          <w:i/>
          <w:iCs/>
        </w:rPr>
        <w:t>For</w:t>
      </w:r>
      <w:proofErr w:type="gramEnd"/>
      <w:r w:rsidRPr="001A4416">
        <w:rPr>
          <w:rFonts w:cstheme="minorHAnsi"/>
          <w:i/>
          <w:iCs/>
        </w:rPr>
        <w:t xml:space="preserve"> Sports Governance</w:t>
      </w:r>
      <w:r w:rsidRPr="001A4416">
        <w:rPr>
          <w:rFonts w:cstheme="minorHAnsi"/>
        </w:rPr>
        <w:t xml:space="preserve">, which stipulated that all </w:t>
      </w:r>
      <w:r w:rsidR="00645EC9" w:rsidRPr="001A4416">
        <w:rPr>
          <w:rFonts w:cstheme="minorHAnsi"/>
        </w:rPr>
        <w:t xml:space="preserve">funded partners </w:t>
      </w:r>
      <w:r w:rsidRPr="001A4416">
        <w:rPr>
          <w:rFonts w:cstheme="minorHAnsi"/>
        </w:rPr>
        <w:t xml:space="preserve">should </w:t>
      </w:r>
      <w:r w:rsidR="00400911" w:rsidRPr="001A4416">
        <w:rPr>
          <w:rFonts w:cstheme="minorHAnsi"/>
        </w:rPr>
        <w:t xml:space="preserve">adopt a target of </w:t>
      </w:r>
      <w:r w:rsidR="003D4DEF" w:rsidRPr="001A4416">
        <w:rPr>
          <w:rFonts w:cstheme="minorHAnsi"/>
        </w:rPr>
        <w:t xml:space="preserve">a minimum of 30% of each gender </w:t>
      </w:r>
      <w:r w:rsidR="00197073" w:rsidRPr="001A4416">
        <w:rPr>
          <w:rFonts w:cstheme="minorHAnsi"/>
        </w:rPr>
        <w:t>on their Boards.</w:t>
      </w:r>
    </w:p>
    <w:p w14:paraId="245E1D90" w14:textId="77777777" w:rsidR="00913421" w:rsidRPr="001A4416" w:rsidRDefault="00913421" w:rsidP="00913421">
      <w:pPr>
        <w:spacing w:after="0" w:line="240" w:lineRule="auto"/>
        <w:rPr>
          <w:rFonts w:cstheme="minorHAnsi"/>
        </w:rPr>
      </w:pPr>
    </w:p>
    <w:p w14:paraId="6609ECD4" w14:textId="49A0DB5A" w:rsidR="00A2235C" w:rsidRPr="001A4416" w:rsidRDefault="004F273E" w:rsidP="00913421">
      <w:pPr>
        <w:spacing w:after="0" w:line="240" w:lineRule="auto"/>
        <w:rPr>
          <w:rFonts w:cstheme="minorHAnsi"/>
        </w:rPr>
      </w:pPr>
      <w:r w:rsidRPr="001A4416">
        <w:rPr>
          <w:rFonts w:cstheme="minorHAnsi"/>
        </w:rPr>
        <w:t>Sport England and UK Sport are now turning their attention to improv</w:t>
      </w:r>
      <w:r w:rsidR="00DF4B31" w:rsidRPr="001A4416">
        <w:rPr>
          <w:rFonts w:cstheme="minorHAnsi"/>
        </w:rPr>
        <w:t>ing</w:t>
      </w:r>
      <w:r w:rsidRPr="001A4416">
        <w:rPr>
          <w:rFonts w:cstheme="minorHAnsi"/>
        </w:rPr>
        <w:t xml:space="preserve"> the wider diversity on sports boards. </w:t>
      </w:r>
      <w:r w:rsidR="009A498D" w:rsidRPr="001A4416">
        <w:rPr>
          <w:rFonts w:cstheme="minorHAnsi"/>
        </w:rPr>
        <w:t>Perr</w:t>
      </w:r>
      <w:r w:rsidR="00B834C7" w:rsidRPr="001A4416">
        <w:rPr>
          <w:rFonts w:cstheme="minorHAnsi"/>
        </w:rPr>
        <w:t>e</w:t>
      </w:r>
      <w:r w:rsidR="009A498D" w:rsidRPr="001A4416">
        <w:rPr>
          <w:rFonts w:cstheme="minorHAnsi"/>
        </w:rPr>
        <w:t>tt Laver</w:t>
      </w:r>
      <w:r w:rsidR="00256F54" w:rsidRPr="001A4416">
        <w:rPr>
          <w:rFonts w:cstheme="minorHAnsi"/>
        </w:rPr>
        <w:t xml:space="preserve"> will be responsible for </w:t>
      </w:r>
      <w:r w:rsidR="00A2235C" w:rsidRPr="001A4416">
        <w:rPr>
          <w:rFonts w:cstheme="minorHAnsi"/>
        </w:rPr>
        <w:t>identify</w:t>
      </w:r>
      <w:r w:rsidR="00256F54" w:rsidRPr="001A4416">
        <w:rPr>
          <w:rFonts w:cstheme="minorHAnsi"/>
        </w:rPr>
        <w:t>ing</w:t>
      </w:r>
      <w:r w:rsidR="00A2235C" w:rsidRPr="001A4416">
        <w:rPr>
          <w:rFonts w:cstheme="minorHAnsi"/>
        </w:rPr>
        <w:t xml:space="preserve"> and develop</w:t>
      </w:r>
      <w:r w:rsidR="00256F54" w:rsidRPr="001A4416">
        <w:rPr>
          <w:rFonts w:cstheme="minorHAnsi"/>
        </w:rPr>
        <w:t>ing</w:t>
      </w:r>
      <w:r w:rsidR="00A2235C" w:rsidRPr="001A4416">
        <w:rPr>
          <w:rFonts w:cstheme="minorHAnsi"/>
        </w:rPr>
        <w:t xml:space="preserve"> a pool of senior, experienced board candidates from </w:t>
      </w:r>
      <w:r w:rsidR="001D4BAB" w:rsidRPr="001A4416">
        <w:rPr>
          <w:rFonts w:cstheme="minorHAnsi"/>
        </w:rPr>
        <w:t xml:space="preserve">a variety of </w:t>
      </w:r>
      <w:r w:rsidR="00F05AD8" w:rsidRPr="001A4416">
        <w:rPr>
          <w:rFonts w:cstheme="minorHAnsi"/>
        </w:rPr>
        <w:t xml:space="preserve">backgrounds </w:t>
      </w:r>
      <w:r w:rsidR="001D4BAB" w:rsidRPr="001A4416">
        <w:rPr>
          <w:rFonts w:cstheme="minorHAnsi"/>
        </w:rPr>
        <w:t xml:space="preserve">including </w:t>
      </w:r>
      <w:r w:rsidR="00256F54" w:rsidRPr="001A4416">
        <w:rPr>
          <w:rFonts w:cstheme="minorHAnsi"/>
        </w:rPr>
        <w:t>Black Asian and minority ethnic (</w:t>
      </w:r>
      <w:r w:rsidR="00A2235C" w:rsidRPr="001A4416">
        <w:rPr>
          <w:rFonts w:cstheme="minorHAnsi"/>
        </w:rPr>
        <w:t>BAME</w:t>
      </w:r>
      <w:r w:rsidR="00256F54" w:rsidRPr="001A4416">
        <w:rPr>
          <w:rFonts w:cstheme="minorHAnsi"/>
        </w:rPr>
        <w:t>)</w:t>
      </w:r>
      <w:r w:rsidR="0012785D" w:rsidRPr="001A4416">
        <w:rPr>
          <w:rFonts w:cstheme="minorHAnsi"/>
        </w:rPr>
        <w:t>, disabled and LGBT</w:t>
      </w:r>
      <w:r w:rsidR="00A44AD1" w:rsidRPr="001A4416">
        <w:rPr>
          <w:rFonts w:cstheme="minorHAnsi"/>
        </w:rPr>
        <w:t>+</w:t>
      </w:r>
      <w:r w:rsidR="009A498D" w:rsidRPr="001A4416">
        <w:rPr>
          <w:rFonts w:cstheme="minorHAnsi"/>
        </w:rPr>
        <w:t xml:space="preserve"> </w:t>
      </w:r>
      <w:r w:rsidR="00F4734F" w:rsidRPr="001A4416">
        <w:rPr>
          <w:rFonts w:cstheme="minorHAnsi"/>
        </w:rPr>
        <w:t>to help sport</w:t>
      </w:r>
      <w:r w:rsidR="00197073" w:rsidRPr="001A4416">
        <w:rPr>
          <w:rFonts w:cstheme="minorHAnsi"/>
        </w:rPr>
        <w:t xml:space="preserve"> sector organisations</w:t>
      </w:r>
      <w:r w:rsidR="00C235AF" w:rsidRPr="001A4416">
        <w:rPr>
          <w:rFonts w:cstheme="minorHAnsi"/>
        </w:rPr>
        <w:t xml:space="preserve"> to</w:t>
      </w:r>
      <w:r w:rsidR="00F4734F" w:rsidRPr="001A4416">
        <w:rPr>
          <w:rFonts w:cstheme="minorHAnsi"/>
        </w:rPr>
        <w:t xml:space="preserve"> recruit skilled and </w:t>
      </w:r>
      <w:r w:rsidR="00A2235C" w:rsidRPr="001A4416">
        <w:rPr>
          <w:rFonts w:cstheme="minorHAnsi"/>
        </w:rPr>
        <w:t>divers</w:t>
      </w:r>
      <w:r w:rsidR="00F4734F" w:rsidRPr="001A4416">
        <w:rPr>
          <w:rFonts w:cstheme="minorHAnsi"/>
        </w:rPr>
        <w:t>e</w:t>
      </w:r>
      <w:r w:rsidR="00A2235C" w:rsidRPr="001A4416">
        <w:rPr>
          <w:rFonts w:cstheme="minorHAnsi"/>
        </w:rPr>
        <w:t xml:space="preserve"> board</w:t>
      </w:r>
      <w:r w:rsidR="00526E0B" w:rsidRPr="001A4416">
        <w:rPr>
          <w:rFonts w:cstheme="minorHAnsi"/>
        </w:rPr>
        <w:t xml:space="preserve"> member</w:t>
      </w:r>
      <w:r w:rsidR="00A2235C" w:rsidRPr="001A4416">
        <w:rPr>
          <w:rFonts w:cstheme="minorHAnsi"/>
        </w:rPr>
        <w:t>s.</w:t>
      </w:r>
    </w:p>
    <w:p w14:paraId="3B0BF4D2" w14:textId="77777777" w:rsidR="00913421" w:rsidRPr="001A4416" w:rsidRDefault="00913421" w:rsidP="00913421">
      <w:pPr>
        <w:spacing w:after="0" w:line="240" w:lineRule="auto"/>
        <w:rPr>
          <w:rFonts w:cstheme="minorHAnsi"/>
        </w:rPr>
      </w:pPr>
    </w:p>
    <w:p w14:paraId="7AC7DA8F" w14:textId="281F38AD" w:rsidR="00645EC9" w:rsidRPr="001A4416" w:rsidRDefault="00A2235C" w:rsidP="00913421">
      <w:pPr>
        <w:spacing w:after="0" w:line="240" w:lineRule="auto"/>
        <w:rPr>
          <w:rFonts w:cstheme="minorHAnsi"/>
          <w:lang w:eastAsia="en-GB"/>
        </w:rPr>
      </w:pPr>
      <w:r w:rsidRPr="001A4416">
        <w:rPr>
          <w:rFonts w:cstheme="minorHAnsi"/>
        </w:rPr>
        <w:t xml:space="preserve">The </w:t>
      </w:r>
      <w:r w:rsidR="007B2A9E" w:rsidRPr="001A4416">
        <w:rPr>
          <w:rFonts w:cstheme="minorHAnsi"/>
        </w:rPr>
        <w:t>project</w:t>
      </w:r>
      <w:r w:rsidR="00396218" w:rsidRPr="001A4416">
        <w:rPr>
          <w:rFonts w:cstheme="minorHAnsi"/>
        </w:rPr>
        <w:t xml:space="preserve"> was</w:t>
      </w:r>
      <w:r w:rsidR="007B2A9E" w:rsidRPr="001A4416">
        <w:rPr>
          <w:rFonts w:cstheme="minorHAnsi"/>
        </w:rPr>
        <w:t xml:space="preserve"> </w:t>
      </w:r>
      <w:r w:rsidR="007826F0" w:rsidRPr="001A4416">
        <w:rPr>
          <w:rFonts w:cstheme="minorHAnsi"/>
        </w:rPr>
        <w:t xml:space="preserve">initially </w:t>
      </w:r>
      <w:r w:rsidR="00602AD2" w:rsidRPr="001A4416">
        <w:rPr>
          <w:rFonts w:cstheme="minorHAnsi"/>
        </w:rPr>
        <w:t xml:space="preserve">started </w:t>
      </w:r>
      <w:r w:rsidR="007839B3" w:rsidRPr="001A4416">
        <w:rPr>
          <w:rFonts w:cstheme="minorHAnsi"/>
        </w:rPr>
        <w:t xml:space="preserve">earlier this year </w:t>
      </w:r>
      <w:r w:rsidR="00602AD2" w:rsidRPr="001A4416">
        <w:rPr>
          <w:rFonts w:cstheme="minorHAnsi"/>
        </w:rPr>
        <w:t xml:space="preserve">by Sport England </w:t>
      </w:r>
      <w:r w:rsidR="00E53906" w:rsidRPr="001A4416">
        <w:rPr>
          <w:rFonts w:cstheme="minorHAnsi"/>
        </w:rPr>
        <w:t>with N</w:t>
      </w:r>
      <w:r w:rsidR="007826F0" w:rsidRPr="001A4416">
        <w:rPr>
          <w:rFonts w:cstheme="minorHAnsi"/>
        </w:rPr>
        <w:t xml:space="preserve">ational </w:t>
      </w:r>
      <w:r w:rsidR="00E53906" w:rsidRPr="001A4416">
        <w:rPr>
          <w:rFonts w:cstheme="minorHAnsi"/>
        </w:rPr>
        <w:t>L</w:t>
      </w:r>
      <w:r w:rsidR="007826F0" w:rsidRPr="001A4416">
        <w:rPr>
          <w:rFonts w:cstheme="minorHAnsi"/>
        </w:rPr>
        <w:t>ottery</w:t>
      </w:r>
      <w:r w:rsidR="00E53906" w:rsidRPr="001A4416">
        <w:rPr>
          <w:rFonts w:cstheme="minorHAnsi"/>
        </w:rPr>
        <w:t xml:space="preserve"> and gov</w:t>
      </w:r>
      <w:r w:rsidR="007826F0" w:rsidRPr="001A4416">
        <w:rPr>
          <w:rFonts w:cstheme="minorHAnsi"/>
        </w:rPr>
        <w:t>ernmen</w:t>
      </w:r>
      <w:r w:rsidR="00E53906" w:rsidRPr="001A4416">
        <w:rPr>
          <w:rFonts w:cstheme="minorHAnsi"/>
        </w:rPr>
        <w:t xml:space="preserve">t funding. </w:t>
      </w:r>
      <w:r w:rsidR="007826F0" w:rsidRPr="001A4416">
        <w:rPr>
          <w:rFonts w:cstheme="minorHAnsi"/>
        </w:rPr>
        <w:t xml:space="preserve">Since then, </w:t>
      </w:r>
      <w:r w:rsidR="00450AC2" w:rsidRPr="001A4416">
        <w:rPr>
          <w:rFonts w:cstheme="minorHAnsi"/>
        </w:rPr>
        <w:t xml:space="preserve">84 </w:t>
      </w:r>
      <w:r w:rsidR="007839B3" w:rsidRPr="001A4416">
        <w:rPr>
          <w:rFonts w:cstheme="minorHAnsi"/>
        </w:rPr>
        <w:t xml:space="preserve">candidates </w:t>
      </w:r>
      <w:r w:rsidR="009E7C76" w:rsidRPr="001A4416">
        <w:rPr>
          <w:rFonts w:cstheme="minorHAnsi"/>
        </w:rPr>
        <w:t xml:space="preserve">have been recruited </w:t>
      </w:r>
      <w:r w:rsidR="00E53906" w:rsidRPr="001A4416">
        <w:rPr>
          <w:rFonts w:cstheme="minorHAnsi"/>
        </w:rPr>
        <w:t>an</w:t>
      </w:r>
      <w:r w:rsidR="009E7C76" w:rsidRPr="001A4416">
        <w:rPr>
          <w:rFonts w:cstheme="minorHAnsi"/>
        </w:rPr>
        <w:t xml:space="preserve">d </w:t>
      </w:r>
      <w:r w:rsidR="007839B3" w:rsidRPr="001A4416">
        <w:rPr>
          <w:rFonts w:cstheme="minorHAnsi"/>
        </w:rPr>
        <w:t xml:space="preserve">are </w:t>
      </w:r>
      <w:r w:rsidR="00A57ABC" w:rsidRPr="001A4416">
        <w:rPr>
          <w:rFonts w:cstheme="minorHAnsi"/>
        </w:rPr>
        <w:t>now available</w:t>
      </w:r>
      <w:r w:rsidR="007839B3" w:rsidRPr="001A4416">
        <w:rPr>
          <w:rFonts w:cstheme="minorHAnsi"/>
        </w:rPr>
        <w:t xml:space="preserve">. </w:t>
      </w:r>
      <w:r w:rsidR="00645EC9" w:rsidRPr="001A4416">
        <w:rPr>
          <w:rFonts w:cstheme="minorHAnsi"/>
        </w:rPr>
        <w:t xml:space="preserve">Six appointments to boards have been made already with more expected </w:t>
      </w:r>
      <w:proofErr w:type="gramStart"/>
      <w:r w:rsidR="00645EC9" w:rsidRPr="001A4416">
        <w:rPr>
          <w:rFonts w:cstheme="minorHAnsi"/>
        </w:rPr>
        <w:t>in the near future</w:t>
      </w:r>
      <w:proofErr w:type="gramEnd"/>
      <w:r w:rsidR="00645EC9" w:rsidRPr="001A4416">
        <w:rPr>
          <w:rFonts w:cstheme="minorHAnsi"/>
        </w:rPr>
        <w:t xml:space="preserve">. </w:t>
      </w:r>
    </w:p>
    <w:p w14:paraId="78152875" w14:textId="77777777" w:rsidR="00913421" w:rsidRPr="001A4416" w:rsidRDefault="00913421" w:rsidP="00913421">
      <w:pPr>
        <w:spacing w:after="0" w:line="240" w:lineRule="auto"/>
        <w:rPr>
          <w:rFonts w:cstheme="minorHAnsi"/>
        </w:rPr>
      </w:pPr>
    </w:p>
    <w:p w14:paraId="5D0838D0" w14:textId="54BBF00F" w:rsidR="00A2235C" w:rsidRPr="001A4416" w:rsidRDefault="253F75D7" w:rsidP="00913421">
      <w:pPr>
        <w:spacing w:after="0" w:line="240" w:lineRule="auto"/>
        <w:rPr>
          <w:rFonts w:cstheme="minorHAnsi"/>
        </w:rPr>
      </w:pPr>
      <w:r w:rsidRPr="001A4416">
        <w:rPr>
          <w:rFonts w:cstheme="minorHAnsi"/>
        </w:rPr>
        <w:t>By December 2020 140 potential candidates will be involved in the programme, with priority initially given to identifying BAME and disabled candidates. As the project progresses, it will widen to include candidates of different ages, locations and socio-economic status, with UK Sport committing to extend the programme to a further 20 candidates so that by mid-2021 a network of 160 diverse board ready candidates will be in place. UK Sport’s involvement means that organisations solely supported by UK Sport will also benefit from the project.</w:t>
      </w:r>
    </w:p>
    <w:p w14:paraId="48F54C23" w14:textId="77777777" w:rsidR="00913421" w:rsidRPr="001A4416" w:rsidRDefault="00913421" w:rsidP="00913421">
      <w:pPr>
        <w:spacing w:after="0" w:line="240" w:lineRule="auto"/>
        <w:rPr>
          <w:rFonts w:cstheme="minorHAnsi"/>
          <w:b/>
          <w:bCs/>
        </w:rPr>
      </w:pPr>
    </w:p>
    <w:p w14:paraId="7D203139" w14:textId="0576A8A5" w:rsidR="001E7F41" w:rsidRPr="001A4416" w:rsidRDefault="253F75D7" w:rsidP="00913421">
      <w:pPr>
        <w:spacing w:after="0" w:line="240" w:lineRule="auto"/>
        <w:rPr>
          <w:rFonts w:cstheme="minorHAnsi"/>
        </w:rPr>
      </w:pPr>
      <w:r w:rsidRPr="001A4416">
        <w:rPr>
          <w:rFonts w:cstheme="minorHAnsi"/>
        </w:rPr>
        <w:t xml:space="preserve">Each candidate will receive a personalised support package including education, training, development and mentoring from a consortium of expert partners before being signposted to opportunities and vacancies on sports boards. </w:t>
      </w:r>
    </w:p>
    <w:p w14:paraId="343071D2" w14:textId="77777777" w:rsidR="00913421" w:rsidRPr="001A4416" w:rsidRDefault="00913421" w:rsidP="00913421">
      <w:pPr>
        <w:spacing w:after="0" w:line="240" w:lineRule="auto"/>
        <w:rPr>
          <w:rFonts w:cstheme="minorHAnsi"/>
        </w:rPr>
      </w:pPr>
    </w:p>
    <w:p w14:paraId="5D8D958A" w14:textId="418B61C0" w:rsidR="0054705E" w:rsidRPr="001A4416" w:rsidRDefault="0054705E" w:rsidP="00913421">
      <w:pPr>
        <w:spacing w:after="0" w:line="240" w:lineRule="auto"/>
        <w:rPr>
          <w:rFonts w:cstheme="minorHAnsi"/>
          <w:b/>
          <w:bCs/>
          <w:color w:val="000000" w:themeColor="text1"/>
        </w:rPr>
      </w:pPr>
      <w:r w:rsidRPr="001A4416">
        <w:rPr>
          <w:rFonts w:cstheme="minorHAnsi"/>
          <w:color w:val="000000" w:themeColor="text1"/>
        </w:rPr>
        <w:t xml:space="preserve">One of the candidates </w:t>
      </w:r>
      <w:proofErr w:type="spellStart"/>
      <w:r w:rsidRPr="001A4416">
        <w:rPr>
          <w:rFonts w:cstheme="minorHAnsi"/>
          <w:color w:val="000000" w:themeColor="text1"/>
        </w:rPr>
        <w:t>Tejal</w:t>
      </w:r>
      <w:proofErr w:type="spellEnd"/>
      <w:r w:rsidRPr="001A4416">
        <w:rPr>
          <w:rFonts w:cstheme="minorHAnsi"/>
          <w:color w:val="000000" w:themeColor="text1"/>
        </w:rPr>
        <w:t xml:space="preserve"> Patel, who is the EMEAR Digital Director at Cisco,</w:t>
      </w:r>
      <w:r w:rsidRPr="001A4416">
        <w:rPr>
          <w:rFonts w:cstheme="minorHAnsi"/>
          <w:b/>
          <w:bCs/>
          <w:color w:val="000000" w:themeColor="text1"/>
        </w:rPr>
        <w:t xml:space="preserve"> </w:t>
      </w:r>
      <w:r w:rsidRPr="001A4416">
        <w:rPr>
          <w:rFonts w:cstheme="minorHAnsi"/>
          <w:color w:val="000000" w:themeColor="text1"/>
        </w:rPr>
        <w:t>has today been announced as a board member for British Shooting. Commenting she said</w:t>
      </w:r>
      <w:r w:rsidR="00AA7D1E" w:rsidRPr="001A4416">
        <w:rPr>
          <w:rFonts w:cstheme="minorHAnsi"/>
          <w:color w:val="000000" w:themeColor="text1"/>
        </w:rPr>
        <w:t>,</w:t>
      </w:r>
      <w:r w:rsidRPr="001A4416">
        <w:rPr>
          <w:rFonts w:cstheme="minorHAnsi"/>
          <w:color w:val="000000" w:themeColor="text1"/>
        </w:rPr>
        <w:t xml:space="preserve"> “I was immediately attracted to the programme. As a huge sports fan and with my commercial, private sector background, I feel I can bring a diverse perspective that can help make a difference to delivering British Shooting’s objectives. I have seen first-hand the power of diverse and inclusive teams in organisations and I’m excited to </w:t>
      </w:r>
      <w:r w:rsidR="00313861" w:rsidRPr="001A4416">
        <w:rPr>
          <w:rFonts w:cstheme="minorHAnsi"/>
          <w:color w:val="000000" w:themeColor="text1"/>
        </w:rPr>
        <w:t>join the British Shooting board</w:t>
      </w:r>
      <w:r w:rsidRPr="001A4416">
        <w:rPr>
          <w:rFonts w:cstheme="minorHAnsi"/>
          <w:color w:val="000000" w:themeColor="text1"/>
        </w:rPr>
        <w:t>.</w:t>
      </w:r>
      <w:r w:rsidR="00F4734F" w:rsidRPr="001A4416">
        <w:rPr>
          <w:rFonts w:cstheme="minorHAnsi"/>
          <w:color w:val="000000" w:themeColor="text1"/>
        </w:rPr>
        <w:t>”</w:t>
      </w:r>
      <w:r w:rsidRPr="001A4416">
        <w:rPr>
          <w:rFonts w:cstheme="minorHAnsi"/>
          <w:b/>
          <w:bCs/>
          <w:color w:val="000000" w:themeColor="text1"/>
        </w:rPr>
        <w:t xml:space="preserve"> </w:t>
      </w:r>
    </w:p>
    <w:p w14:paraId="1B31E223" w14:textId="77777777" w:rsidR="00913421" w:rsidRPr="001A4416" w:rsidRDefault="00913421" w:rsidP="00913421">
      <w:pPr>
        <w:spacing w:after="0" w:line="240" w:lineRule="auto"/>
        <w:rPr>
          <w:rFonts w:cstheme="minorHAnsi"/>
          <w:b/>
          <w:bCs/>
          <w:color w:val="000000" w:themeColor="text1"/>
        </w:rPr>
      </w:pPr>
    </w:p>
    <w:p w14:paraId="7389727E" w14:textId="43E41556" w:rsidR="00E11F9B" w:rsidRPr="001A4416" w:rsidRDefault="00E11F9B" w:rsidP="00913421">
      <w:pPr>
        <w:spacing w:after="0" w:line="240" w:lineRule="auto"/>
        <w:rPr>
          <w:rFonts w:cstheme="minorHAnsi"/>
          <w:b/>
          <w:bCs/>
        </w:rPr>
      </w:pPr>
      <w:r w:rsidRPr="001A4416">
        <w:rPr>
          <w:rFonts w:cstheme="minorHAnsi"/>
          <w:b/>
          <w:bCs/>
        </w:rPr>
        <w:t xml:space="preserve">Diversity progress and challenges </w:t>
      </w:r>
    </w:p>
    <w:p w14:paraId="67D9D657" w14:textId="77777777" w:rsidR="00913421" w:rsidRPr="001A4416" w:rsidRDefault="00913421" w:rsidP="00913421">
      <w:pPr>
        <w:spacing w:after="0" w:line="240" w:lineRule="auto"/>
        <w:rPr>
          <w:rFonts w:cstheme="minorHAnsi"/>
          <w:b/>
          <w:bCs/>
        </w:rPr>
      </w:pPr>
    </w:p>
    <w:p w14:paraId="1AD54E43" w14:textId="2B00B18E" w:rsidR="00830618" w:rsidRPr="001A4416" w:rsidRDefault="00F4734F" w:rsidP="00913421">
      <w:pPr>
        <w:spacing w:after="0" w:line="240" w:lineRule="auto"/>
        <w:rPr>
          <w:rFonts w:cstheme="minorHAnsi"/>
        </w:rPr>
      </w:pPr>
      <w:r w:rsidRPr="001A4416">
        <w:rPr>
          <w:rFonts w:cstheme="minorHAnsi"/>
        </w:rPr>
        <w:t>The</w:t>
      </w:r>
      <w:r w:rsidR="001F68CF" w:rsidRPr="001A4416">
        <w:rPr>
          <w:rFonts w:cstheme="minorHAnsi"/>
        </w:rPr>
        <w:t xml:space="preserve"> </w:t>
      </w:r>
      <w:r w:rsidR="001F68CF" w:rsidRPr="001A4416">
        <w:rPr>
          <w:rFonts w:cstheme="minorHAnsi"/>
          <w:i/>
          <w:iCs/>
        </w:rPr>
        <w:t>Diversity in Sport Governance</w:t>
      </w:r>
      <w:r w:rsidR="007839B3" w:rsidRPr="001A4416">
        <w:rPr>
          <w:rFonts w:cstheme="minorHAnsi"/>
          <w:i/>
          <w:iCs/>
        </w:rPr>
        <w:t xml:space="preserve"> </w:t>
      </w:r>
      <w:r w:rsidR="005E5AE4" w:rsidRPr="001A4416">
        <w:rPr>
          <w:rFonts w:cstheme="minorHAnsi"/>
        </w:rPr>
        <w:t>report was</w:t>
      </w:r>
      <w:r w:rsidRPr="001A4416">
        <w:rPr>
          <w:rFonts w:cstheme="minorHAnsi"/>
          <w:i/>
          <w:iCs/>
        </w:rPr>
        <w:t xml:space="preserve"> </w:t>
      </w:r>
      <w:r w:rsidR="007839B3" w:rsidRPr="001A4416">
        <w:rPr>
          <w:rFonts w:cstheme="minorHAnsi"/>
        </w:rPr>
        <w:t xml:space="preserve">prepared by Inclusive Boards </w:t>
      </w:r>
      <w:r w:rsidR="007826F0" w:rsidRPr="001A4416">
        <w:rPr>
          <w:rFonts w:cstheme="minorHAnsi"/>
        </w:rPr>
        <w:t xml:space="preserve">for Sport England and UK Sport </w:t>
      </w:r>
      <w:r w:rsidR="005E5AE4" w:rsidRPr="001A4416">
        <w:rPr>
          <w:rFonts w:cstheme="minorHAnsi"/>
        </w:rPr>
        <w:t xml:space="preserve">and </w:t>
      </w:r>
      <w:r w:rsidR="00830618" w:rsidRPr="001A4416">
        <w:rPr>
          <w:rFonts w:cstheme="minorHAnsi"/>
        </w:rPr>
        <w:t xml:space="preserve">provides a comprehensive picture of the diversity of boards up to the end of </w:t>
      </w:r>
      <w:r w:rsidR="00212926" w:rsidRPr="001A4416">
        <w:rPr>
          <w:rFonts w:cstheme="minorHAnsi"/>
        </w:rPr>
        <w:t>2018</w:t>
      </w:r>
      <w:r w:rsidR="005E5AE4" w:rsidRPr="001A4416">
        <w:rPr>
          <w:rFonts w:cstheme="minorHAnsi"/>
        </w:rPr>
        <w:t>.</w:t>
      </w:r>
      <w:r w:rsidR="005E5AE4" w:rsidRPr="001A4416">
        <w:rPr>
          <w:rStyle w:val="FootnoteReference"/>
          <w:rFonts w:cstheme="minorHAnsi"/>
        </w:rPr>
        <w:t xml:space="preserve"> </w:t>
      </w:r>
      <w:r w:rsidR="005E5AE4" w:rsidRPr="001A4416">
        <w:rPr>
          <w:rStyle w:val="FootnoteReference"/>
          <w:rFonts w:cstheme="minorHAnsi"/>
        </w:rPr>
        <w:footnoteReference w:id="1"/>
      </w:r>
      <w:r w:rsidR="00212926" w:rsidRPr="001A4416">
        <w:rPr>
          <w:rFonts w:cstheme="minorHAnsi"/>
        </w:rPr>
        <w:t xml:space="preserve"> </w:t>
      </w:r>
    </w:p>
    <w:p w14:paraId="54A86848" w14:textId="77777777" w:rsidR="00913421" w:rsidRPr="001A4416" w:rsidRDefault="00913421" w:rsidP="00913421">
      <w:pPr>
        <w:spacing w:after="0" w:line="240" w:lineRule="auto"/>
        <w:rPr>
          <w:rFonts w:cstheme="minorHAnsi"/>
        </w:rPr>
      </w:pPr>
    </w:p>
    <w:p w14:paraId="1DA8D390" w14:textId="0B14BA5E" w:rsidR="005E5AE4" w:rsidRPr="001A4416" w:rsidRDefault="00CA0A11" w:rsidP="00913421">
      <w:pPr>
        <w:spacing w:after="0" w:line="240" w:lineRule="auto"/>
        <w:rPr>
          <w:rFonts w:cstheme="minorHAnsi"/>
        </w:rPr>
      </w:pPr>
      <w:r w:rsidRPr="001A4416">
        <w:rPr>
          <w:rFonts w:cstheme="minorHAnsi"/>
        </w:rPr>
        <w:t>The report reveals that</w:t>
      </w:r>
      <w:r w:rsidR="00015B8A" w:rsidRPr="001A4416">
        <w:rPr>
          <w:rFonts w:cstheme="minorHAnsi"/>
        </w:rPr>
        <w:t xml:space="preserve">: </w:t>
      </w:r>
    </w:p>
    <w:p w14:paraId="3806A5B8" w14:textId="20609157" w:rsidR="00015B8A" w:rsidRPr="001A4416" w:rsidRDefault="00015B8A" w:rsidP="00913421">
      <w:pPr>
        <w:pStyle w:val="ListParagraph"/>
        <w:numPr>
          <w:ilvl w:val="0"/>
          <w:numId w:val="4"/>
        </w:numPr>
        <w:spacing w:after="0" w:line="240" w:lineRule="auto"/>
        <w:rPr>
          <w:rFonts w:cstheme="minorHAnsi"/>
        </w:rPr>
      </w:pPr>
      <w:r w:rsidRPr="001A4416">
        <w:rPr>
          <w:rFonts w:cstheme="minorHAnsi"/>
        </w:rPr>
        <w:t>W</w:t>
      </w:r>
      <w:r w:rsidR="00CA0A11" w:rsidRPr="001A4416">
        <w:rPr>
          <w:rFonts w:cstheme="minorHAnsi"/>
        </w:rPr>
        <w:t xml:space="preserve">omen now </w:t>
      </w:r>
      <w:r w:rsidR="00A44AD1" w:rsidRPr="001A4416">
        <w:rPr>
          <w:rFonts w:cstheme="minorHAnsi"/>
        </w:rPr>
        <w:t>account for</w:t>
      </w:r>
      <w:r w:rsidR="00CA0A11" w:rsidRPr="001A4416">
        <w:rPr>
          <w:rFonts w:cstheme="minorHAnsi"/>
        </w:rPr>
        <w:t xml:space="preserve"> 40% of board members across Sport England and UK Sport funded bodies. A</w:t>
      </w:r>
      <w:r w:rsidR="009E7C76" w:rsidRPr="001A4416">
        <w:rPr>
          <w:rFonts w:cstheme="minorHAnsi"/>
        </w:rPr>
        <w:t>t the time of conducting the survey, almost</w:t>
      </w:r>
      <w:r w:rsidR="009A268E" w:rsidRPr="001A4416">
        <w:rPr>
          <w:rFonts w:cstheme="minorHAnsi"/>
        </w:rPr>
        <w:t xml:space="preserve"> </w:t>
      </w:r>
      <w:r w:rsidR="00CA0A11" w:rsidRPr="001A4416">
        <w:rPr>
          <w:rFonts w:cstheme="minorHAnsi"/>
        </w:rPr>
        <w:t xml:space="preserve">three quarters of sports boards </w:t>
      </w:r>
      <w:r w:rsidR="007826F0" w:rsidRPr="001A4416">
        <w:rPr>
          <w:rFonts w:cstheme="minorHAnsi"/>
        </w:rPr>
        <w:t xml:space="preserve">had </w:t>
      </w:r>
      <w:r w:rsidR="00CA0A11" w:rsidRPr="001A4416">
        <w:rPr>
          <w:rFonts w:cstheme="minorHAnsi"/>
        </w:rPr>
        <w:t>achieved the required gender benchmark of 30%</w:t>
      </w:r>
      <w:r w:rsidR="007826F0" w:rsidRPr="001A4416">
        <w:rPr>
          <w:rFonts w:cstheme="minorHAnsi"/>
        </w:rPr>
        <w:t xml:space="preserve"> as</w:t>
      </w:r>
      <w:r w:rsidR="00CA0A11" w:rsidRPr="001A4416">
        <w:rPr>
          <w:rFonts w:cstheme="minorHAnsi"/>
        </w:rPr>
        <w:t xml:space="preserve"> set out in </w:t>
      </w:r>
      <w:r w:rsidR="00CA0A11" w:rsidRPr="001A4416">
        <w:rPr>
          <w:rFonts w:cstheme="minorHAnsi"/>
          <w:i/>
          <w:iCs/>
        </w:rPr>
        <w:t>A Code for Sports Governance</w:t>
      </w:r>
      <w:r w:rsidRPr="001A4416">
        <w:rPr>
          <w:rFonts w:cstheme="minorHAnsi"/>
        </w:rPr>
        <w:t>.</w:t>
      </w:r>
    </w:p>
    <w:p w14:paraId="75C3298B" w14:textId="77777777" w:rsidR="00015B8A" w:rsidRPr="001A4416" w:rsidRDefault="00015B8A" w:rsidP="00913421">
      <w:pPr>
        <w:pStyle w:val="ListParagraph"/>
        <w:numPr>
          <w:ilvl w:val="0"/>
          <w:numId w:val="4"/>
        </w:numPr>
        <w:spacing w:after="0" w:line="240" w:lineRule="auto"/>
        <w:rPr>
          <w:rFonts w:cstheme="minorHAnsi"/>
        </w:rPr>
      </w:pPr>
      <w:r w:rsidRPr="001A4416">
        <w:rPr>
          <w:rFonts w:cstheme="minorHAnsi"/>
        </w:rPr>
        <w:t>H</w:t>
      </w:r>
      <w:r w:rsidR="007826F0" w:rsidRPr="001A4416">
        <w:rPr>
          <w:rFonts w:cstheme="minorHAnsi"/>
        </w:rPr>
        <w:t>owever, s</w:t>
      </w:r>
      <w:r w:rsidR="00CA0A11" w:rsidRPr="001A4416">
        <w:rPr>
          <w:rFonts w:cstheme="minorHAnsi"/>
        </w:rPr>
        <w:t xml:space="preserve">lower progress has been made </w:t>
      </w:r>
      <w:r w:rsidR="007826F0" w:rsidRPr="001A4416">
        <w:rPr>
          <w:rFonts w:cstheme="minorHAnsi"/>
        </w:rPr>
        <w:t>on</w:t>
      </w:r>
      <w:r w:rsidR="00CA0A11" w:rsidRPr="001A4416">
        <w:rPr>
          <w:rFonts w:cstheme="minorHAnsi"/>
        </w:rPr>
        <w:t xml:space="preserve"> BAME </w:t>
      </w:r>
      <w:r w:rsidR="00A44AD1" w:rsidRPr="001A4416">
        <w:rPr>
          <w:rFonts w:cstheme="minorHAnsi"/>
        </w:rPr>
        <w:t>representation</w:t>
      </w:r>
      <w:r w:rsidR="005E5AE4" w:rsidRPr="001A4416">
        <w:rPr>
          <w:rFonts w:cstheme="minorHAnsi"/>
        </w:rPr>
        <w:t xml:space="preserve"> on boards</w:t>
      </w:r>
      <w:r w:rsidR="00CA0A11" w:rsidRPr="001A4416">
        <w:rPr>
          <w:rFonts w:cstheme="minorHAnsi"/>
        </w:rPr>
        <w:t xml:space="preserve">, with BAME board members </w:t>
      </w:r>
      <w:r w:rsidR="007839B3" w:rsidRPr="001A4416">
        <w:rPr>
          <w:rFonts w:cstheme="minorHAnsi"/>
        </w:rPr>
        <w:t xml:space="preserve">accounting for just 5.2% of all board members </w:t>
      </w:r>
      <w:r w:rsidR="00CA0A11" w:rsidRPr="001A4416">
        <w:rPr>
          <w:rFonts w:cstheme="minorHAnsi"/>
        </w:rPr>
        <w:t xml:space="preserve">identified across Sport England and UK Sport </w:t>
      </w:r>
      <w:proofErr w:type="gramStart"/>
      <w:r w:rsidR="00CA0A11" w:rsidRPr="001A4416">
        <w:rPr>
          <w:rFonts w:cstheme="minorHAnsi"/>
        </w:rPr>
        <w:t>funded-bodies</w:t>
      </w:r>
      <w:proofErr w:type="gramEnd"/>
      <w:r w:rsidR="00CA0A11" w:rsidRPr="001A4416">
        <w:rPr>
          <w:rFonts w:cstheme="minorHAnsi"/>
        </w:rPr>
        <w:t>.</w:t>
      </w:r>
    </w:p>
    <w:p w14:paraId="71B568C4" w14:textId="466FD748" w:rsidR="00015B8A" w:rsidRPr="001A4416" w:rsidRDefault="007839B3" w:rsidP="00913421">
      <w:pPr>
        <w:pStyle w:val="ListParagraph"/>
        <w:numPr>
          <w:ilvl w:val="0"/>
          <w:numId w:val="4"/>
        </w:numPr>
        <w:spacing w:after="0" w:line="240" w:lineRule="auto"/>
        <w:rPr>
          <w:rFonts w:cstheme="minorHAnsi"/>
        </w:rPr>
      </w:pPr>
      <w:r w:rsidRPr="001A4416">
        <w:rPr>
          <w:rFonts w:cstheme="minorHAnsi"/>
        </w:rPr>
        <w:t>In addition, o</w:t>
      </w:r>
      <w:r w:rsidR="00CA0A11" w:rsidRPr="001A4416">
        <w:rPr>
          <w:rFonts w:cstheme="minorHAnsi"/>
        </w:rPr>
        <w:t>nly 5% of board members declared or consider themselves to have a disability, compared to around 22% in the wider UK population</w:t>
      </w:r>
      <w:r w:rsidR="00A44AD1" w:rsidRPr="001A4416">
        <w:rPr>
          <w:rFonts w:cstheme="minorHAnsi"/>
        </w:rPr>
        <w:t>.</w:t>
      </w:r>
      <w:r w:rsidR="00CA0A11" w:rsidRPr="001A4416">
        <w:rPr>
          <w:rFonts w:cstheme="minorHAnsi"/>
        </w:rPr>
        <w:t xml:space="preserve"> </w:t>
      </w:r>
    </w:p>
    <w:p w14:paraId="595ECE6C" w14:textId="6300768A" w:rsidR="00913421" w:rsidRPr="001A4416" w:rsidRDefault="00A44AD1" w:rsidP="00913421">
      <w:pPr>
        <w:pStyle w:val="ListParagraph"/>
        <w:numPr>
          <w:ilvl w:val="0"/>
          <w:numId w:val="4"/>
        </w:numPr>
        <w:spacing w:after="0" w:line="240" w:lineRule="auto"/>
        <w:rPr>
          <w:rFonts w:cstheme="minorHAnsi"/>
        </w:rPr>
      </w:pPr>
      <w:r w:rsidRPr="001A4416">
        <w:rPr>
          <w:rFonts w:cstheme="minorHAnsi"/>
        </w:rPr>
        <w:t>3% of board members identified as being openly LGBT+ which is slightly above the national average for the UK population.</w:t>
      </w:r>
    </w:p>
    <w:p w14:paraId="23D07975" w14:textId="77777777" w:rsidR="00913421" w:rsidRPr="001A4416" w:rsidRDefault="00913421" w:rsidP="00913421">
      <w:pPr>
        <w:spacing w:after="0" w:line="240" w:lineRule="auto"/>
        <w:rPr>
          <w:rFonts w:cstheme="minorHAnsi"/>
        </w:rPr>
      </w:pPr>
    </w:p>
    <w:p w14:paraId="0033D961" w14:textId="77777777" w:rsidR="000A56FF" w:rsidRPr="001A4416" w:rsidRDefault="000A56FF" w:rsidP="00913421">
      <w:pPr>
        <w:pStyle w:val="PlainText"/>
        <w:rPr>
          <w:rFonts w:asciiTheme="minorHAnsi" w:hAnsiTheme="minorHAnsi" w:cstheme="minorHAnsi"/>
        </w:rPr>
      </w:pPr>
      <w:r w:rsidRPr="001A4416">
        <w:rPr>
          <w:rFonts w:asciiTheme="minorHAnsi" w:hAnsiTheme="minorHAnsi" w:cstheme="minorHAnsi"/>
          <w:b/>
          <w:bCs/>
        </w:rPr>
        <w:t>Nick Bitel, Chair of Sport England said,</w:t>
      </w:r>
      <w:r w:rsidRPr="001A4416">
        <w:rPr>
          <w:rFonts w:asciiTheme="minorHAnsi" w:hAnsiTheme="minorHAnsi" w:cstheme="minorHAnsi"/>
        </w:rPr>
        <w:t xml:space="preserve"> “Organisations with diverse boards have diversity of thought. That means they make better decisions, are more successful, and crucially are better able to understand and reach the audiences we want to engage in sport and physical activity. We believe that sport is for everyone and that sport and physical activity should benefit all sections of society. That’s why it is so important that diversity at board level is a priority and that the rich diversity of our communities is reflected at the highest level of leadership within all sports.</w:t>
      </w:r>
    </w:p>
    <w:p w14:paraId="602705A6" w14:textId="77777777" w:rsidR="000A56FF" w:rsidRPr="001A4416" w:rsidRDefault="000A56FF" w:rsidP="00913421">
      <w:pPr>
        <w:pStyle w:val="PlainText"/>
        <w:rPr>
          <w:rFonts w:asciiTheme="minorHAnsi" w:hAnsiTheme="minorHAnsi" w:cstheme="minorHAnsi"/>
        </w:rPr>
      </w:pPr>
      <w:r w:rsidRPr="001A4416">
        <w:rPr>
          <w:rFonts w:asciiTheme="minorHAnsi" w:hAnsiTheme="minorHAnsi" w:cstheme="minorHAnsi"/>
        </w:rPr>
        <w:t> </w:t>
      </w:r>
    </w:p>
    <w:p w14:paraId="59C602B2" w14:textId="114FE8D5" w:rsidR="000A56FF" w:rsidRPr="001A4416" w:rsidRDefault="000A56FF" w:rsidP="00913421">
      <w:pPr>
        <w:pStyle w:val="PlainText"/>
        <w:rPr>
          <w:rFonts w:asciiTheme="minorHAnsi" w:hAnsiTheme="minorHAnsi" w:cstheme="minorHAnsi"/>
        </w:rPr>
      </w:pPr>
      <w:r w:rsidRPr="001A4416">
        <w:rPr>
          <w:rFonts w:asciiTheme="minorHAnsi" w:hAnsiTheme="minorHAnsi" w:cstheme="minorHAnsi"/>
        </w:rPr>
        <w:t xml:space="preserve">“While the greater representation now being seen of women on boards is welcome, the overall picture of diversity in its broadest sense is completely unacceptable and requires practical action and greater, faster change. </w:t>
      </w:r>
    </w:p>
    <w:p w14:paraId="1C625EB4" w14:textId="77777777" w:rsidR="000A56FF" w:rsidRPr="001A4416" w:rsidRDefault="000A56FF" w:rsidP="00913421">
      <w:pPr>
        <w:pStyle w:val="PlainText"/>
        <w:rPr>
          <w:rFonts w:asciiTheme="minorHAnsi" w:hAnsiTheme="minorHAnsi" w:cstheme="minorHAnsi"/>
        </w:rPr>
      </w:pPr>
    </w:p>
    <w:p w14:paraId="77EC584A" w14:textId="77777777" w:rsidR="00CB33AF" w:rsidRPr="001A4416" w:rsidRDefault="000A56FF" w:rsidP="00913421">
      <w:pPr>
        <w:pStyle w:val="PlainText"/>
        <w:rPr>
          <w:rFonts w:asciiTheme="minorHAnsi" w:hAnsiTheme="minorHAnsi" w:cstheme="minorHAnsi"/>
        </w:rPr>
      </w:pPr>
      <w:r w:rsidRPr="001A4416">
        <w:rPr>
          <w:rFonts w:asciiTheme="minorHAnsi" w:hAnsiTheme="minorHAnsi" w:cstheme="minorHAnsi"/>
        </w:rPr>
        <w:t>“That’s why our partnership with Perrett Laver along with UK Sport to build up an experienced and talented pool of diverse candidates is so important and timely.</w:t>
      </w:r>
      <w:r w:rsidR="00CB33AF" w:rsidRPr="001A4416">
        <w:rPr>
          <w:rFonts w:asciiTheme="minorHAnsi" w:hAnsiTheme="minorHAnsi" w:cstheme="minorHAnsi"/>
        </w:rPr>
        <w:t xml:space="preserve"> </w:t>
      </w:r>
      <w:r w:rsidRPr="001A4416">
        <w:rPr>
          <w:rFonts w:asciiTheme="minorHAnsi" w:hAnsiTheme="minorHAnsi" w:cstheme="minorHAnsi"/>
        </w:rPr>
        <w:t>Sports bodies will still choose the best individual for the role they need to fill but there will be a greater selection of experienced diverse candidates to choose from.</w:t>
      </w:r>
      <w:r w:rsidR="00CB33AF" w:rsidRPr="001A4416">
        <w:rPr>
          <w:rFonts w:asciiTheme="minorHAnsi" w:hAnsiTheme="minorHAnsi" w:cstheme="minorHAnsi"/>
        </w:rPr>
        <w:t xml:space="preserve"> </w:t>
      </w:r>
    </w:p>
    <w:p w14:paraId="5D59BBB9" w14:textId="1E9291B4" w:rsidR="000A56FF" w:rsidRPr="001A4416" w:rsidRDefault="000A56FF" w:rsidP="00913421">
      <w:pPr>
        <w:pStyle w:val="PlainText"/>
        <w:rPr>
          <w:rFonts w:asciiTheme="minorHAnsi" w:hAnsiTheme="minorHAnsi" w:cstheme="minorHAnsi"/>
        </w:rPr>
      </w:pPr>
      <w:r w:rsidRPr="001A4416">
        <w:rPr>
          <w:rFonts w:asciiTheme="minorHAnsi" w:hAnsiTheme="minorHAnsi" w:cstheme="minorHAnsi"/>
        </w:rPr>
        <w:t> </w:t>
      </w:r>
    </w:p>
    <w:p w14:paraId="5683A317" w14:textId="77777777" w:rsidR="000A56FF" w:rsidRPr="001A4416" w:rsidRDefault="000A56FF" w:rsidP="00913421">
      <w:pPr>
        <w:pStyle w:val="PlainText"/>
        <w:rPr>
          <w:rFonts w:asciiTheme="minorHAnsi" w:hAnsiTheme="minorHAnsi" w:cstheme="minorHAnsi"/>
        </w:rPr>
      </w:pPr>
      <w:r w:rsidRPr="001A4416">
        <w:rPr>
          <w:rFonts w:asciiTheme="minorHAnsi" w:hAnsiTheme="minorHAnsi" w:cstheme="minorHAnsi"/>
        </w:rPr>
        <w:t>“This is one of the most significant and concrete steps forward that Sport England has made in promoting inclusion across the sector and we're committed to continuing this work.”</w:t>
      </w:r>
    </w:p>
    <w:p w14:paraId="1326F8CB" w14:textId="77777777" w:rsidR="006F4CF6" w:rsidRPr="001A4416" w:rsidRDefault="006F4CF6" w:rsidP="00913421">
      <w:pPr>
        <w:spacing w:after="0" w:line="240" w:lineRule="auto"/>
        <w:rPr>
          <w:rFonts w:cstheme="minorHAnsi"/>
          <w:b/>
        </w:rPr>
      </w:pPr>
    </w:p>
    <w:p w14:paraId="29791C78" w14:textId="2521DB1B" w:rsidR="0012785D" w:rsidRPr="001A4416" w:rsidRDefault="006B01A6" w:rsidP="00913421">
      <w:pPr>
        <w:spacing w:after="0" w:line="240" w:lineRule="auto"/>
        <w:rPr>
          <w:rFonts w:cstheme="minorHAnsi"/>
        </w:rPr>
      </w:pPr>
      <w:r w:rsidRPr="001A4416">
        <w:rPr>
          <w:rFonts w:cstheme="minorHAnsi"/>
          <w:b/>
        </w:rPr>
        <w:t xml:space="preserve">Dame </w:t>
      </w:r>
      <w:r w:rsidR="005844C8" w:rsidRPr="001A4416">
        <w:rPr>
          <w:rFonts w:cstheme="minorHAnsi"/>
          <w:b/>
        </w:rPr>
        <w:t xml:space="preserve">Katherine Grainger, Chair of UK Sport </w:t>
      </w:r>
      <w:r w:rsidR="007D6B3C" w:rsidRPr="001A4416">
        <w:rPr>
          <w:rFonts w:cstheme="minorHAnsi"/>
          <w:b/>
        </w:rPr>
        <w:t>commented</w:t>
      </w:r>
      <w:r w:rsidR="005844C8" w:rsidRPr="001A4416">
        <w:rPr>
          <w:rFonts w:cstheme="minorHAnsi"/>
          <w:b/>
        </w:rPr>
        <w:t>,</w:t>
      </w:r>
      <w:r w:rsidR="005844C8" w:rsidRPr="001A4416">
        <w:rPr>
          <w:rFonts w:cstheme="minorHAnsi"/>
        </w:rPr>
        <w:t xml:space="preserve"> “</w:t>
      </w:r>
      <w:r w:rsidR="0012785D" w:rsidRPr="001A4416">
        <w:rPr>
          <w:rFonts w:cstheme="minorHAnsi"/>
        </w:rPr>
        <w:t xml:space="preserve">It’s been two years since the introduction of </w:t>
      </w:r>
      <w:r w:rsidR="0012785D" w:rsidRPr="001A4416">
        <w:rPr>
          <w:rFonts w:cstheme="minorHAnsi"/>
          <w:i/>
          <w:iCs/>
        </w:rPr>
        <w:t xml:space="preserve">A Code for Sports </w:t>
      </w:r>
      <w:proofErr w:type="gramStart"/>
      <w:r w:rsidR="0012785D" w:rsidRPr="001A4416">
        <w:rPr>
          <w:rFonts w:cstheme="minorHAnsi"/>
          <w:i/>
          <w:iCs/>
        </w:rPr>
        <w:t>Governance</w:t>
      </w:r>
      <w:proofErr w:type="gramEnd"/>
      <w:r w:rsidR="0012785D" w:rsidRPr="001A4416">
        <w:rPr>
          <w:rFonts w:cstheme="minorHAnsi"/>
        </w:rPr>
        <w:t xml:space="preserve"> and we’ve seen significant progress around the number of women serving on boards across the sport sector. This is hugely encouraging but we are under no illusions that there is still a huge amount of work to do in </w:t>
      </w:r>
      <w:r w:rsidR="00E11F9B" w:rsidRPr="001A4416">
        <w:rPr>
          <w:rFonts w:cstheme="minorHAnsi"/>
        </w:rPr>
        <w:t>th</w:t>
      </w:r>
      <w:r w:rsidR="00940F05" w:rsidRPr="001A4416">
        <w:rPr>
          <w:rFonts w:cstheme="minorHAnsi"/>
        </w:rPr>
        <w:t>e</w:t>
      </w:r>
      <w:r w:rsidR="00E11F9B" w:rsidRPr="001A4416">
        <w:rPr>
          <w:rFonts w:cstheme="minorHAnsi"/>
        </w:rPr>
        <w:t xml:space="preserve"> </w:t>
      </w:r>
      <w:r w:rsidR="0012785D" w:rsidRPr="001A4416">
        <w:rPr>
          <w:rFonts w:cstheme="minorHAnsi"/>
        </w:rPr>
        <w:t>area</w:t>
      </w:r>
      <w:r w:rsidR="00940F05" w:rsidRPr="001A4416">
        <w:rPr>
          <w:rFonts w:cstheme="minorHAnsi"/>
        </w:rPr>
        <w:t xml:space="preserve"> of diversity</w:t>
      </w:r>
      <w:r w:rsidR="0012785D" w:rsidRPr="001A4416">
        <w:rPr>
          <w:rFonts w:cstheme="minorHAnsi"/>
        </w:rPr>
        <w:t>.</w:t>
      </w:r>
    </w:p>
    <w:p w14:paraId="1EDF546E" w14:textId="77777777" w:rsidR="00913421" w:rsidRPr="001A4416" w:rsidRDefault="00913421" w:rsidP="00913421">
      <w:pPr>
        <w:spacing w:after="0" w:line="240" w:lineRule="auto"/>
        <w:rPr>
          <w:rFonts w:cstheme="minorHAnsi"/>
        </w:rPr>
      </w:pPr>
    </w:p>
    <w:p w14:paraId="188DFFC2" w14:textId="1E401E5C" w:rsidR="0012785D" w:rsidRPr="001A4416" w:rsidRDefault="0012785D" w:rsidP="00913421">
      <w:pPr>
        <w:spacing w:after="0" w:line="240" w:lineRule="auto"/>
        <w:rPr>
          <w:rFonts w:cstheme="minorHAnsi"/>
        </w:rPr>
      </w:pPr>
      <w:r w:rsidRPr="001A4416">
        <w:rPr>
          <w:rFonts w:cstheme="minorHAnsi"/>
        </w:rPr>
        <w:t xml:space="preserve">“Diversity of </w:t>
      </w:r>
      <w:r w:rsidR="00940F05" w:rsidRPr="001A4416">
        <w:rPr>
          <w:rFonts w:cstheme="minorHAnsi"/>
        </w:rPr>
        <w:t xml:space="preserve">experience and </w:t>
      </w:r>
      <w:r w:rsidRPr="001A4416">
        <w:rPr>
          <w:rFonts w:cstheme="minorHAnsi"/>
        </w:rPr>
        <w:t>thought around the board table is essential if sport</w:t>
      </w:r>
      <w:r w:rsidR="00E11F9B" w:rsidRPr="001A4416">
        <w:rPr>
          <w:rFonts w:cstheme="minorHAnsi"/>
        </w:rPr>
        <w:t>s</w:t>
      </w:r>
      <w:r w:rsidRPr="001A4416">
        <w:rPr>
          <w:rFonts w:cstheme="minorHAnsi"/>
        </w:rPr>
        <w:t xml:space="preserve"> organisations are to effectively represent and engage people from all quarters of society. Today’s report</w:t>
      </w:r>
      <w:r w:rsidR="00913421" w:rsidRPr="001A4416">
        <w:rPr>
          <w:rFonts w:cstheme="minorHAnsi"/>
        </w:rPr>
        <w:t>, published in partnership with Sport England,</w:t>
      </w:r>
      <w:r w:rsidRPr="001A4416">
        <w:rPr>
          <w:rFonts w:cstheme="minorHAnsi"/>
        </w:rPr>
        <w:t xml:space="preserve"> reveals the work still required to make sure talented people from a range of backgrounds</w:t>
      </w:r>
      <w:r w:rsidR="00A44AD1" w:rsidRPr="001A4416">
        <w:rPr>
          <w:rFonts w:cstheme="minorHAnsi"/>
        </w:rPr>
        <w:t xml:space="preserve"> </w:t>
      </w:r>
      <w:proofErr w:type="gramStart"/>
      <w:r w:rsidR="00A44AD1" w:rsidRPr="001A4416">
        <w:rPr>
          <w:rFonts w:cstheme="minorHAnsi"/>
        </w:rPr>
        <w:t>have the opportunity to</w:t>
      </w:r>
      <w:proofErr w:type="gramEnd"/>
      <w:r w:rsidR="00A44AD1" w:rsidRPr="001A4416">
        <w:rPr>
          <w:rFonts w:cstheme="minorHAnsi"/>
        </w:rPr>
        <w:t xml:space="preserve"> influence the way sport</w:t>
      </w:r>
      <w:r w:rsidR="00E11F9B" w:rsidRPr="001A4416">
        <w:rPr>
          <w:rFonts w:cstheme="minorHAnsi"/>
        </w:rPr>
        <w:t>s</w:t>
      </w:r>
      <w:r w:rsidR="00A44AD1" w:rsidRPr="001A4416">
        <w:rPr>
          <w:rFonts w:cstheme="minorHAnsi"/>
        </w:rPr>
        <w:t xml:space="preserve"> organisations at all level operate and represent their members and stakeholders.</w:t>
      </w:r>
    </w:p>
    <w:p w14:paraId="1CD96632" w14:textId="77777777" w:rsidR="00913421" w:rsidRPr="001A4416" w:rsidRDefault="00913421" w:rsidP="00913421">
      <w:pPr>
        <w:spacing w:after="0" w:line="240" w:lineRule="auto"/>
        <w:rPr>
          <w:rFonts w:cstheme="minorHAnsi"/>
        </w:rPr>
      </w:pPr>
    </w:p>
    <w:p w14:paraId="41B0624A" w14:textId="4BA2C716" w:rsidR="00F54149" w:rsidRPr="001A4416" w:rsidRDefault="253F75D7" w:rsidP="00913421">
      <w:pPr>
        <w:pStyle w:val="xmsolistparagraph"/>
        <w:ind w:left="0"/>
        <w:rPr>
          <w:rFonts w:asciiTheme="minorHAnsi" w:hAnsiTheme="minorHAnsi" w:cstheme="minorHAnsi"/>
        </w:rPr>
      </w:pPr>
      <w:r w:rsidRPr="001A4416">
        <w:rPr>
          <w:rFonts w:asciiTheme="minorHAnsi" w:hAnsiTheme="minorHAnsi" w:cstheme="minorHAnsi"/>
        </w:rPr>
        <w:t xml:space="preserve">“I’m pleased that all Olympic and Paralympic sports will be able </w:t>
      </w:r>
      <w:r w:rsidR="00C235AF" w:rsidRPr="001A4416">
        <w:rPr>
          <w:rFonts w:asciiTheme="minorHAnsi" w:hAnsiTheme="minorHAnsi" w:cstheme="minorHAnsi"/>
        </w:rPr>
        <w:t>to</w:t>
      </w:r>
      <w:r w:rsidR="00D76EA3" w:rsidRPr="001A4416">
        <w:rPr>
          <w:rFonts w:asciiTheme="minorHAnsi" w:hAnsiTheme="minorHAnsi" w:cstheme="minorHAnsi"/>
        </w:rPr>
        <w:t xml:space="preserve"> </w:t>
      </w:r>
      <w:r w:rsidR="00372BEA" w:rsidRPr="001A4416">
        <w:rPr>
          <w:rFonts w:asciiTheme="minorHAnsi" w:hAnsiTheme="minorHAnsi" w:cstheme="minorHAnsi"/>
        </w:rPr>
        <w:t>recruit</w:t>
      </w:r>
      <w:r w:rsidRPr="001A4416">
        <w:rPr>
          <w:rFonts w:asciiTheme="minorHAnsi" w:hAnsiTheme="minorHAnsi" w:cstheme="minorHAnsi"/>
        </w:rPr>
        <w:t xml:space="preserve"> hugely talented individuals who are already part of this new initiative with Perrett Laver. This is the latest step towards sport boards truly reflecting our diverse and multicultural society.”</w:t>
      </w:r>
    </w:p>
    <w:p w14:paraId="158C3D96" w14:textId="17F9D43A" w:rsidR="253F75D7" w:rsidRPr="001A4416" w:rsidRDefault="253F75D7" w:rsidP="00913421">
      <w:pPr>
        <w:pStyle w:val="xmsolistparagraph"/>
        <w:ind w:left="0"/>
        <w:rPr>
          <w:rFonts w:asciiTheme="minorHAnsi" w:hAnsiTheme="minorHAnsi" w:cstheme="minorHAnsi"/>
        </w:rPr>
      </w:pPr>
    </w:p>
    <w:p w14:paraId="488BB75F" w14:textId="300E68FB" w:rsidR="00913421" w:rsidRPr="001A4416" w:rsidRDefault="00913421" w:rsidP="00913421">
      <w:pPr>
        <w:pStyle w:val="xmsolistparagraph"/>
        <w:ind w:left="0"/>
        <w:rPr>
          <w:rFonts w:asciiTheme="minorHAnsi" w:hAnsiTheme="minorHAnsi" w:cstheme="minorHAnsi"/>
        </w:rPr>
      </w:pPr>
      <w:r w:rsidRPr="001A4416">
        <w:rPr>
          <w:rFonts w:asciiTheme="minorHAnsi" w:hAnsiTheme="minorHAnsi" w:cstheme="minorHAnsi"/>
          <w:b/>
          <w:bCs/>
        </w:rPr>
        <w:t>Nicky Morgan, Secretary of State for Digital, Culture, Media and Sport said:</w:t>
      </w:r>
      <w:r w:rsidRPr="001A4416">
        <w:rPr>
          <w:rFonts w:asciiTheme="minorHAnsi" w:hAnsiTheme="minorHAnsi" w:cstheme="minorHAnsi"/>
        </w:rPr>
        <w:t xml:space="preserve"> “Diverse leadership is crucial to delivering the highest standards of good governance and decision-making in the sports sector. While it is encouraging that significant progress has been made in recruiting women to sport organisation boards, urgent work is needed so that leadership at this level is truly representative of society.  </w:t>
      </w:r>
    </w:p>
    <w:p w14:paraId="33069AA5" w14:textId="77777777" w:rsidR="00913421" w:rsidRPr="001A4416" w:rsidRDefault="00913421" w:rsidP="00913421">
      <w:pPr>
        <w:pStyle w:val="xmsolistparagraph"/>
        <w:rPr>
          <w:rFonts w:asciiTheme="minorHAnsi" w:hAnsiTheme="minorHAnsi" w:cstheme="minorHAnsi"/>
        </w:rPr>
      </w:pPr>
    </w:p>
    <w:p w14:paraId="4D3AE2CE" w14:textId="481B8279" w:rsidR="00913421" w:rsidRPr="001A4416" w:rsidRDefault="00913421" w:rsidP="00913421">
      <w:pPr>
        <w:pStyle w:val="xmsolistparagraph"/>
        <w:ind w:left="0"/>
        <w:rPr>
          <w:rFonts w:asciiTheme="minorHAnsi" w:hAnsiTheme="minorHAnsi" w:cstheme="minorHAnsi"/>
        </w:rPr>
      </w:pPr>
      <w:r w:rsidRPr="001A4416">
        <w:rPr>
          <w:rFonts w:asciiTheme="minorHAnsi" w:hAnsiTheme="minorHAnsi" w:cstheme="minorHAnsi"/>
        </w:rPr>
        <w:t>“I welcome this move by Sport England and UK Sport to ensure the sector recruits and retains a diverse range of talent that will strengthen sports governance and administration."</w:t>
      </w:r>
    </w:p>
    <w:p w14:paraId="32905B75" w14:textId="77777777" w:rsidR="00913421" w:rsidRPr="001A4416" w:rsidRDefault="00913421" w:rsidP="00913421">
      <w:pPr>
        <w:pStyle w:val="xmsolistparagraph"/>
        <w:ind w:left="0"/>
        <w:rPr>
          <w:rFonts w:asciiTheme="minorHAnsi" w:hAnsiTheme="minorHAnsi" w:cstheme="minorHAnsi"/>
        </w:rPr>
      </w:pPr>
    </w:p>
    <w:p w14:paraId="4D91550E" w14:textId="657A0AA3" w:rsidR="00F54149" w:rsidRPr="001A4416" w:rsidRDefault="00014130" w:rsidP="00913421">
      <w:pPr>
        <w:pStyle w:val="xmsolistparagraph"/>
        <w:ind w:left="0"/>
        <w:rPr>
          <w:rFonts w:asciiTheme="minorHAnsi" w:hAnsiTheme="minorHAnsi" w:cstheme="minorHAnsi"/>
          <w:iCs/>
        </w:rPr>
      </w:pPr>
      <w:r w:rsidRPr="001A4416">
        <w:rPr>
          <w:rFonts w:asciiTheme="minorHAnsi" w:hAnsiTheme="minorHAnsi" w:cstheme="minorHAnsi"/>
          <w:b/>
        </w:rPr>
        <w:t>Imogen Sanders</w:t>
      </w:r>
      <w:r w:rsidR="005844C8" w:rsidRPr="001A4416">
        <w:rPr>
          <w:rFonts w:asciiTheme="minorHAnsi" w:hAnsiTheme="minorHAnsi" w:cstheme="minorHAnsi"/>
          <w:b/>
        </w:rPr>
        <w:t xml:space="preserve"> </w:t>
      </w:r>
      <w:r w:rsidRPr="001A4416">
        <w:rPr>
          <w:rFonts w:asciiTheme="minorHAnsi" w:hAnsiTheme="minorHAnsi" w:cstheme="minorHAnsi"/>
          <w:b/>
        </w:rPr>
        <w:t>Senior Consultant, Perrett Laver</w:t>
      </w:r>
      <w:r w:rsidR="005844C8" w:rsidRPr="001A4416">
        <w:rPr>
          <w:rFonts w:asciiTheme="minorHAnsi" w:hAnsiTheme="minorHAnsi" w:cstheme="minorHAnsi"/>
          <w:b/>
        </w:rPr>
        <w:t>:</w:t>
      </w:r>
      <w:r w:rsidR="005844C8" w:rsidRPr="001A4416">
        <w:rPr>
          <w:rFonts w:asciiTheme="minorHAnsi" w:hAnsiTheme="minorHAnsi" w:cstheme="minorHAnsi"/>
        </w:rPr>
        <w:t xml:space="preserve"> </w:t>
      </w:r>
      <w:r w:rsidR="00F54149" w:rsidRPr="001A4416">
        <w:rPr>
          <w:rFonts w:asciiTheme="minorHAnsi" w:hAnsiTheme="minorHAnsi" w:cstheme="minorHAnsi"/>
        </w:rPr>
        <w:t>“</w:t>
      </w:r>
      <w:r w:rsidR="00F54149" w:rsidRPr="001A4416">
        <w:rPr>
          <w:rFonts w:asciiTheme="minorHAnsi" w:hAnsiTheme="minorHAnsi" w:cstheme="minorHAnsi"/>
          <w:iCs/>
        </w:rPr>
        <w:t xml:space="preserve">Sport reaches so many people and has the power to unify and accelerate positive change in a unique way. Physical activity is one of the single biggest contributors to the mental and physical wellbeing of the nation, and something that should be inclusive and available to all. </w:t>
      </w:r>
    </w:p>
    <w:p w14:paraId="43789303" w14:textId="77777777" w:rsidR="00F54149" w:rsidRPr="001A4416" w:rsidRDefault="00F54149" w:rsidP="00913421">
      <w:pPr>
        <w:pStyle w:val="xmsolistparagraph"/>
        <w:ind w:left="0"/>
        <w:rPr>
          <w:rFonts w:asciiTheme="minorHAnsi" w:hAnsiTheme="minorHAnsi" w:cstheme="minorHAnsi"/>
          <w:iCs/>
        </w:rPr>
      </w:pPr>
    </w:p>
    <w:p w14:paraId="39A3DF5C" w14:textId="301ABBA2" w:rsidR="00014130" w:rsidRPr="001A4416" w:rsidRDefault="00F54149" w:rsidP="00913421">
      <w:pPr>
        <w:pStyle w:val="xmsolistparagraph"/>
        <w:ind w:left="0"/>
        <w:rPr>
          <w:rFonts w:asciiTheme="minorHAnsi" w:hAnsiTheme="minorHAnsi" w:cstheme="minorHAnsi"/>
          <w:iCs/>
        </w:rPr>
      </w:pPr>
      <w:r w:rsidRPr="001A4416">
        <w:rPr>
          <w:rFonts w:asciiTheme="minorHAnsi" w:hAnsiTheme="minorHAnsi" w:cstheme="minorHAnsi"/>
        </w:rPr>
        <w:t xml:space="preserve">“That’s why </w:t>
      </w:r>
      <w:r w:rsidRPr="001A4416">
        <w:rPr>
          <w:rFonts w:asciiTheme="minorHAnsi" w:hAnsiTheme="minorHAnsi" w:cstheme="minorHAnsi"/>
          <w:iCs/>
        </w:rPr>
        <w:t>w</w:t>
      </w:r>
      <w:r w:rsidR="00014130" w:rsidRPr="001A4416">
        <w:rPr>
          <w:rFonts w:asciiTheme="minorHAnsi" w:hAnsiTheme="minorHAnsi" w:cstheme="minorHAnsi"/>
          <w:iCs/>
        </w:rPr>
        <w:t>e are delighted to be supporting such an im</w:t>
      </w:r>
      <w:r w:rsidRPr="001A4416">
        <w:rPr>
          <w:rFonts w:asciiTheme="minorHAnsi" w:hAnsiTheme="minorHAnsi" w:cstheme="minorHAnsi"/>
          <w:iCs/>
        </w:rPr>
        <w:t xml:space="preserve">portant </w:t>
      </w:r>
      <w:r w:rsidR="00014130" w:rsidRPr="001A4416">
        <w:rPr>
          <w:rFonts w:asciiTheme="minorHAnsi" w:hAnsiTheme="minorHAnsi" w:cstheme="minorHAnsi"/>
          <w:iCs/>
        </w:rPr>
        <w:t>project</w:t>
      </w:r>
      <w:r w:rsidR="003176CB" w:rsidRPr="001A4416">
        <w:rPr>
          <w:rFonts w:asciiTheme="minorHAnsi" w:hAnsiTheme="minorHAnsi" w:cstheme="minorHAnsi"/>
          <w:iCs/>
        </w:rPr>
        <w:t xml:space="preserve"> </w:t>
      </w:r>
      <w:r w:rsidR="00014130" w:rsidRPr="001A4416">
        <w:rPr>
          <w:rFonts w:asciiTheme="minorHAnsi" w:hAnsiTheme="minorHAnsi" w:cstheme="minorHAnsi"/>
          <w:iCs/>
        </w:rPr>
        <w:t>to</w:t>
      </w:r>
      <w:r w:rsidR="003176CB" w:rsidRPr="001A4416">
        <w:rPr>
          <w:rFonts w:asciiTheme="minorHAnsi" w:hAnsiTheme="minorHAnsi" w:cstheme="minorHAnsi"/>
          <w:iCs/>
        </w:rPr>
        <w:t xml:space="preserve"> </w:t>
      </w:r>
      <w:r w:rsidR="00014130" w:rsidRPr="001A4416">
        <w:rPr>
          <w:rFonts w:asciiTheme="minorHAnsi" w:hAnsiTheme="minorHAnsi" w:cstheme="minorHAnsi"/>
          <w:iCs/>
        </w:rPr>
        <w:t>address</w:t>
      </w:r>
      <w:r w:rsidRPr="001A4416">
        <w:rPr>
          <w:rFonts w:asciiTheme="minorHAnsi" w:hAnsiTheme="minorHAnsi" w:cstheme="minorHAnsi"/>
          <w:iCs/>
        </w:rPr>
        <w:t xml:space="preserve"> </w:t>
      </w:r>
      <w:r w:rsidR="003176CB" w:rsidRPr="001A4416">
        <w:rPr>
          <w:rFonts w:asciiTheme="minorHAnsi" w:hAnsiTheme="minorHAnsi" w:cstheme="minorHAnsi"/>
          <w:iCs/>
        </w:rPr>
        <w:t xml:space="preserve">valid </w:t>
      </w:r>
      <w:r w:rsidR="00014130" w:rsidRPr="001A4416">
        <w:rPr>
          <w:rFonts w:asciiTheme="minorHAnsi" w:hAnsiTheme="minorHAnsi" w:cstheme="minorHAnsi"/>
          <w:iCs/>
        </w:rPr>
        <w:t>concerns that the governance of sport should be more diverse</w:t>
      </w:r>
      <w:r w:rsidR="003176CB" w:rsidRPr="001A4416">
        <w:rPr>
          <w:rFonts w:asciiTheme="minorHAnsi" w:hAnsiTheme="minorHAnsi" w:cstheme="minorHAnsi"/>
          <w:iCs/>
        </w:rPr>
        <w:t xml:space="preserve"> and </w:t>
      </w:r>
      <w:r w:rsidR="00014130" w:rsidRPr="001A4416">
        <w:rPr>
          <w:rFonts w:asciiTheme="minorHAnsi" w:hAnsiTheme="minorHAnsi" w:cstheme="minorHAnsi"/>
          <w:iCs/>
        </w:rPr>
        <w:t>representative of all parts of society.</w:t>
      </w:r>
      <w:r w:rsidR="003176CB" w:rsidRPr="001A4416">
        <w:rPr>
          <w:rFonts w:asciiTheme="minorHAnsi" w:hAnsiTheme="minorHAnsi" w:cstheme="minorHAnsi"/>
        </w:rPr>
        <w:t xml:space="preserve"> </w:t>
      </w:r>
      <w:r w:rsidR="00014130" w:rsidRPr="001A4416">
        <w:rPr>
          <w:rFonts w:asciiTheme="minorHAnsi" w:hAnsiTheme="minorHAnsi" w:cstheme="minorHAnsi"/>
          <w:iCs/>
        </w:rPr>
        <w:t xml:space="preserve">The response across the sector has been extremely positive, with </w:t>
      </w:r>
      <w:r w:rsidRPr="001A4416">
        <w:rPr>
          <w:rFonts w:asciiTheme="minorHAnsi" w:hAnsiTheme="minorHAnsi" w:cstheme="minorHAnsi"/>
          <w:iCs/>
        </w:rPr>
        <w:t xml:space="preserve">real </w:t>
      </w:r>
      <w:r w:rsidR="00014130" w:rsidRPr="001A4416">
        <w:rPr>
          <w:rFonts w:asciiTheme="minorHAnsi" w:hAnsiTheme="minorHAnsi" w:cstheme="minorHAnsi"/>
          <w:iCs/>
        </w:rPr>
        <w:t xml:space="preserve">interest in accessing the pool of talent being identified. </w:t>
      </w:r>
      <w:r w:rsidRPr="001A4416">
        <w:rPr>
          <w:rFonts w:asciiTheme="minorHAnsi" w:hAnsiTheme="minorHAnsi" w:cstheme="minorHAnsi"/>
          <w:iCs/>
        </w:rPr>
        <w:t>T</w:t>
      </w:r>
      <w:r w:rsidR="00014130" w:rsidRPr="001A4416">
        <w:rPr>
          <w:rFonts w:asciiTheme="minorHAnsi" w:hAnsiTheme="minorHAnsi" w:cstheme="minorHAnsi"/>
          <w:iCs/>
        </w:rPr>
        <w:t>he candidates we are working with bring new and innovative approaches to ensur</w:t>
      </w:r>
      <w:r w:rsidRPr="001A4416">
        <w:rPr>
          <w:rFonts w:asciiTheme="minorHAnsi" w:hAnsiTheme="minorHAnsi" w:cstheme="minorHAnsi"/>
          <w:iCs/>
        </w:rPr>
        <w:t>e</w:t>
      </w:r>
      <w:r w:rsidR="00014130" w:rsidRPr="001A4416">
        <w:rPr>
          <w:rFonts w:asciiTheme="minorHAnsi" w:hAnsiTheme="minorHAnsi" w:cstheme="minorHAnsi"/>
          <w:iCs/>
        </w:rPr>
        <w:t xml:space="preserve"> sport fulfils this potential. </w:t>
      </w:r>
      <w:r w:rsidRPr="001A4416">
        <w:rPr>
          <w:rFonts w:asciiTheme="minorHAnsi" w:hAnsiTheme="minorHAnsi" w:cstheme="minorHAnsi"/>
          <w:iCs/>
        </w:rPr>
        <w:t>The</w:t>
      </w:r>
      <w:r w:rsidR="00014130" w:rsidRPr="001A4416">
        <w:rPr>
          <w:rFonts w:asciiTheme="minorHAnsi" w:hAnsiTheme="minorHAnsi" w:cstheme="minorHAnsi"/>
          <w:iCs/>
        </w:rPr>
        <w:t xml:space="preserve"> skills</w:t>
      </w:r>
      <w:r w:rsidR="003176CB" w:rsidRPr="001A4416">
        <w:rPr>
          <w:rFonts w:asciiTheme="minorHAnsi" w:hAnsiTheme="minorHAnsi" w:cstheme="minorHAnsi"/>
          <w:iCs/>
        </w:rPr>
        <w:t xml:space="preserve"> and </w:t>
      </w:r>
      <w:r w:rsidR="00014130" w:rsidRPr="001A4416">
        <w:rPr>
          <w:rFonts w:asciiTheme="minorHAnsi" w:hAnsiTheme="minorHAnsi" w:cstheme="minorHAnsi"/>
          <w:iCs/>
        </w:rPr>
        <w:t>perspectives</w:t>
      </w:r>
      <w:r w:rsidR="003176CB" w:rsidRPr="001A4416">
        <w:rPr>
          <w:rFonts w:asciiTheme="minorHAnsi" w:hAnsiTheme="minorHAnsi" w:cstheme="minorHAnsi"/>
          <w:iCs/>
        </w:rPr>
        <w:t xml:space="preserve"> </w:t>
      </w:r>
      <w:r w:rsidRPr="001A4416">
        <w:rPr>
          <w:rFonts w:asciiTheme="minorHAnsi" w:hAnsiTheme="minorHAnsi" w:cstheme="minorHAnsi"/>
          <w:iCs/>
        </w:rPr>
        <w:t>they</w:t>
      </w:r>
      <w:r w:rsidR="00014130" w:rsidRPr="001A4416">
        <w:rPr>
          <w:rFonts w:asciiTheme="minorHAnsi" w:hAnsiTheme="minorHAnsi" w:cstheme="minorHAnsi"/>
          <w:iCs/>
        </w:rPr>
        <w:t xml:space="preserve"> offer will </w:t>
      </w:r>
      <w:r w:rsidRPr="001A4416">
        <w:rPr>
          <w:rFonts w:asciiTheme="minorHAnsi" w:hAnsiTheme="minorHAnsi" w:cstheme="minorHAnsi"/>
          <w:iCs/>
        </w:rPr>
        <w:t xml:space="preserve">help </w:t>
      </w:r>
      <w:r w:rsidR="00014130" w:rsidRPr="001A4416">
        <w:rPr>
          <w:rFonts w:asciiTheme="minorHAnsi" w:hAnsiTheme="minorHAnsi" w:cstheme="minorHAnsi"/>
          <w:iCs/>
        </w:rPr>
        <w:t>transform</w:t>
      </w:r>
      <w:r w:rsidRPr="001A4416">
        <w:rPr>
          <w:rFonts w:asciiTheme="minorHAnsi" w:hAnsiTheme="minorHAnsi" w:cstheme="minorHAnsi"/>
          <w:iCs/>
        </w:rPr>
        <w:t xml:space="preserve"> how sport and physical activity is delivered in this country.”</w:t>
      </w:r>
    </w:p>
    <w:p w14:paraId="2F1405CB" w14:textId="2E2F16E3" w:rsidR="00B834C7" w:rsidRPr="001A4416" w:rsidRDefault="00B834C7" w:rsidP="00913421">
      <w:pPr>
        <w:pStyle w:val="xmsolistparagraph"/>
        <w:ind w:left="0"/>
        <w:rPr>
          <w:rFonts w:asciiTheme="minorHAnsi" w:hAnsiTheme="minorHAnsi" w:cstheme="minorHAnsi"/>
          <w:iCs/>
        </w:rPr>
      </w:pPr>
    </w:p>
    <w:p w14:paraId="29040568" w14:textId="78B6CD95" w:rsidR="00B834C7" w:rsidRPr="001A4416" w:rsidRDefault="00B834C7" w:rsidP="00913421">
      <w:pPr>
        <w:spacing w:after="0" w:line="240" w:lineRule="auto"/>
        <w:rPr>
          <w:rFonts w:cstheme="minorHAnsi"/>
        </w:rPr>
      </w:pPr>
      <w:r w:rsidRPr="001A4416">
        <w:rPr>
          <w:rFonts w:cstheme="minorHAnsi"/>
        </w:rPr>
        <w:t xml:space="preserve">Perrett Laver </w:t>
      </w:r>
      <w:r w:rsidR="00197073" w:rsidRPr="001A4416">
        <w:rPr>
          <w:rFonts w:cstheme="minorHAnsi"/>
        </w:rPr>
        <w:t xml:space="preserve">is </w:t>
      </w:r>
      <w:r w:rsidRPr="001A4416">
        <w:rPr>
          <w:rFonts w:cstheme="minorHAnsi"/>
        </w:rPr>
        <w:t xml:space="preserve">supported in the delivery of the project by a consortium of expert partners, including </w:t>
      </w:r>
      <w:proofErr w:type="spellStart"/>
      <w:r w:rsidRPr="001A4416">
        <w:rPr>
          <w:rFonts w:cstheme="minorHAnsi"/>
        </w:rPr>
        <w:t>RimJhim</w:t>
      </w:r>
      <w:proofErr w:type="spellEnd"/>
      <w:r w:rsidRPr="001A4416">
        <w:rPr>
          <w:rFonts w:cstheme="minorHAnsi"/>
        </w:rPr>
        <w:t xml:space="preserve"> Consulting, Birkbeck</w:t>
      </w:r>
      <w:r w:rsidR="00197073" w:rsidRPr="001A4416">
        <w:rPr>
          <w:rFonts w:cstheme="minorHAnsi"/>
        </w:rPr>
        <w:t xml:space="preserve"> </w:t>
      </w:r>
      <w:r w:rsidRPr="001A4416">
        <w:rPr>
          <w:rFonts w:cstheme="minorHAnsi"/>
        </w:rPr>
        <w:t>University of London, Sport and Recreation Alliance, Women on Boards, Activity Alliance</w:t>
      </w:r>
      <w:r w:rsidR="00197073" w:rsidRPr="001A4416">
        <w:rPr>
          <w:rFonts w:cstheme="minorHAnsi"/>
        </w:rPr>
        <w:t xml:space="preserve"> </w:t>
      </w:r>
      <w:r w:rsidRPr="001A4416">
        <w:rPr>
          <w:rFonts w:cstheme="minorHAnsi"/>
        </w:rPr>
        <w:t>and Stonewall.</w:t>
      </w:r>
    </w:p>
    <w:p w14:paraId="4591F149" w14:textId="2DBE9CA2" w:rsidR="005F2A27" w:rsidRPr="001A4416" w:rsidRDefault="005F2A27">
      <w:pPr>
        <w:rPr>
          <w:rFonts w:cstheme="minorHAnsi"/>
        </w:rPr>
      </w:pPr>
    </w:p>
    <w:p w14:paraId="048BB265" w14:textId="5CE3FFB8" w:rsidR="00E11D2F" w:rsidRPr="001A4416" w:rsidRDefault="00E11D2F" w:rsidP="00E26462">
      <w:pPr>
        <w:jc w:val="center"/>
        <w:rPr>
          <w:rFonts w:cstheme="minorHAnsi"/>
          <w:b/>
          <w:bCs/>
        </w:rPr>
      </w:pPr>
      <w:r w:rsidRPr="001A4416">
        <w:rPr>
          <w:rFonts w:cstheme="minorHAnsi"/>
          <w:b/>
          <w:bCs/>
        </w:rPr>
        <w:t>-ENDS-</w:t>
      </w:r>
    </w:p>
    <w:p w14:paraId="3C60F92E" w14:textId="77777777" w:rsidR="00E53906" w:rsidRPr="001A4416" w:rsidRDefault="00E53906">
      <w:pPr>
        <w:rPr>
          <w:rFonts w:cstheme="minorHAnsi"/>
        </w:rPr>
      </w:pPr>
    </w:p>
    <w:p w14:paraId="07D69C4B" w14:textId="77777777" w:rsidR="00C11B9E" w:rsidRPr="001A4416" w:rsidRDefault="00C11B9E" w:rsidP="00C11B9E">
      <w:pPr>
        <w:rPr>
          <w:rFonts w:cstheme="minorHAnsi"/>
          <w:b/>
        </w:rPr>
      </w:pPr>
      <w:r w:rsidRPr="001A4416">
        <w:rPr>
          <w:rFonts w:cstheme="minorHAnsi"/>
          <w:b/>
        </w:rPr>
        <w:t>Notes to editors</w:t>
      </w:r>
    </w:p>
    <w:p w14:paraId="64E11805" w14:textId="5B038B4A" w:rsidR="00645EC9" w:rsidRPr="001A4416" w:rsidRDefault="00645EC9" w:rsidP="00C11B9E">
      <w:pPr>
        <w:rPr>
          <w:rFonts w:eastAsia="Calibri" w:cstheme="minorHAnsi"/>
        </w:rPr>
      </w:pPr>
      <w:r w:rsidRPr="001A4416">
        <w:rPr>
          <w:rFonts w:eastAsia="Calibri" w:cstheme="minorHAnsi"/>
        </w:rPr>
        <w:t xml:space="preserve">For further information on Sport England, contact Jo Sayer at </w:t>
      </w:r>
      <w:hyperlink r:id="rId11" w:history="1">
        <w:r w:rsidRPr="001A4416">
          <w:rPr>
            <w:rStyle w:val="Hyperlink"/>
            <w:rFonts w:eastAsia="Calibri" w:cstheme="minorHAnsi"/>
          </w:rPr>
          <w:t>media.team@sportengland.org</w:t>
        </w:r>
      </w:hyperlink>
      <w:r w:rsidRPr="001A4416">
        <w:rPr>
          <w:rFonts w:eastAsia="Calibri" w:cstheme="minorHAnsi"/>
        </w:rPr>
        <w:t xml:space="preserve"> or 0207 273 1800.</w:t>
      </w:r>
    </w:p>
    <w:p w14:paraId="4F36A03E" w14:textId="2FC99EE2" w:rsidR="00C11B9E" w:rsidRPr="001A4416" w:rsidRDefault="00C11B9E" w:rsidP="00C11B9E">
      <w:pPr>
        <w:rPr>
          <w:rFonts w:eastAsia="Calibri" w:cstheme="minorHAnsi"/>
        </w:rPr>
      </w:pPr>
      <w:r w:rsidRPr="001A4416">
        <w:rPr>
          <w:rFonts w:eastAsia="Calibri" w:cstheme="minorHAnsi"/>
        </w:rPr>
        <w:t xml:space="preserve">For further information on UK Sport, contact Rob Arnott at </w:t>
      </w:r>
      <w:hyperlink r:id="rId12" w:history="1">
        <w:r w:rsidRPr="001A4416">
          <w:rPr>
            <w:rStyle w:val="Hyperlink"/>
            <w:rFonts w:eastAsia="Calibri" w:cstheme="minorHAnsi"/>
          </w:rPr>
          <w:t>Rob.Arnott@uksport.gov.uk</w:t>
        </w:r>
      </w:hyperlink>
      <w:r w:rsidRPr="001A4416">
        <w:rPr>
          <w:rFonts w:eastAsia="Calibri" w:cstheme="minorHAnsi"/>
        </w:rPr>
        <w:t xml:space="preserve"> or 0207 211 5120.</w:t>
      </w:r>
    </w:p>
    <w:p w14:paraId="611E45B9" w14:textId="77777777" w:rsidR="00645EC9" w:rsidRPr="001A4416" w:rsidRDefault="00645EC9" w:rsidP="00645EC9">
      <w:pPr>
        <w:rPr>
          <w:rFonts w:cstheme="minorHAnsi"/>
          <w:b/>
        </w:rPr>
      </w:pPr>
      <w:r w:rsidRPr="001A4416">
        <w:rPr>
          <w:rFonts w:cstheme="minorHAnsi"/>
          <w:b/>
        </w:rPr>
        <w:t>About Sport England</w:t>
      </w:r>
    </w:p>
    <w:p w14:paraId="6165AB63" w14:textId="77777777" w:rsidR="00645EC9" w:rsidRPr="001A4416" w:rsidRDefault="00645EC9" w:rsidP="00645EC9">
      <w:pPr>
        <w:pStyle w:val="NormalWeb"/>
        <w:rPr>
          <w:rFonts w:asciiTheme="minorHAnsi" w:hAnsiTheme="minorHAnsi" w:cstheme="minorHAnsi"/>
          <w:color w:val="000000"/>
          <w:sz w:val="22"/>
          <w:szCs w:val="22"/>
        </w:rPr>
      </w:pPr>
      <w:r w:rsidRPr="001A4416">
        <w:rPr>
          <w:rFonts w:asciiTheme="minorHAnsi" w:hAnsiTheme="minorHAnsi" w:cstheme="minorHAnsi"/>
          <w:color w:val="000000"/>
          <w:sz w:val="22"/>
          <w:szCs w:val="22"/>
        </w:rPr>
        <w:t>Sport England is a public body and invests up to £300 million National Lottery and government money each year in projects and programmes that help people get active and play sport. It wants everyone in England, regardless of age, background, or level of ability, to feel able to engage in sport and physical activity. That’s why a lot of its work is specifically focused on helping people who do no, or very little, physical activity and groups who are typically less active - like women, disabled people and people on lower incomes.</w:t>
      </w:r>
    </w:p>
    <w:p w14:paraId="4F20646F" w14:textId="77777777" w:rsidR="00C11B9E" w:rsidRPr="001A4416" w:rsidRDefault="00C11B9E" w:rsidP="00C11B9E">
      <w:pPr>
        <w:rPr>
          <w:rFonts w:eastAsia="Calibri" w:cstheme="minorHAnsi"/>
          <w:b/>
        </w:rPr>
      </w:pPr>
      <w:r w:rsidRPr="001A4416">
        <w:rPr>
          <w:rFonts w:eastAsia="Calibri" w:cstheme="minorHAnsi"/>
          <w:b/>
        </w:rPr>
        <w:t>About UK Sport</w:t>
      </w:r>
    </w:p>
    <w:p w14:paraId="28B9CB98" w14:textId="77777777" w:rsidR="00C11B9E" w:rsidRPr="001A4416" w:rsidRDefault="00C11B9E" w:rsidP="00C11B9E">
      <w:pPr>
        <w:rPr>
          <w:rFonts w:cstheme="minorHAnsi"/>
        </w:rPr>
      </w:pPr>
      <w:r w:rsidRPr="001A4416">
        <w:rPr>
          <w:rFonts w:eastAsia="Calibri" w:cstheme="minorHAnsi"/>
        </w:rPr>
        <w:t xml:space="preserve">UK Sport is the nation’s high-performance sports agency. Its vision is to inspire the nation through Olympic and Paralympic success. Primarily this means working with our partner sporting organisations to deliver medals at the Olympic and Paralympic Games. UK Sport’s strategic direction helped British sports and athletes make history at the Rio 2016 Olympic and Paralympic Games by winning more medals post hosting in London 2012, with 67 Olympic and 147 Paralympic medals won. UK Sport has responsibility for activities best delivered at a UK level </w:t>
      </w:r>
      <w:proofErr w:type="gramStart"/>
      <w:r w:rsidRPr="001A4416">
        <w:rPr>
          <w:rFonts w:eastAsia="Calibri" w:cstheme="minorHAnsi"/>
        </w:rPr>
        <w:t>including:</w:t>
      </w:r>
      <w:proofErr w:type="gramEnd"/>
      <w:r w:rsidRPr="001A4416">
        <w:rPr>
          <w:rFonts w:eastAsia="Calibri" w:cstheme="minorHAnsi"/>
        </w:rPr>
        <w:t xml:space="preserve"> bidding for and staging major sporting events in this country; increasing sporting activity and influence overseas; and promoting sporting conduct, ethics and diversity in society. UK Sport is funded by a mix of Government Exchequer and Lottery income. More @ </w:t>
      </w:r>
      <w:hyperlink r:id="rId13" w:history="1">
        <w:r w:rsidRPr="001A4416">
          <w:rPr>
            <w:rStyle w:val="Hyperlink"/>
            <w:rFonts w:eastAsia="Calibri" w:cstheme="minorHAnsi"/>
          </w:rPr>
          <w:t>www.uksport.gov.uk</w:t>
        </w:r>
      </w:hyperlink>
    </w:p>
    <w:p w14:paraId="2BE593B1" w14:textId="77777777" w:rsidR="001053F1" w:rsidRPr="00913421" w:rsidRDefault="001053F1">
      <w:pPr>
        <w:rPr>
          <w:rFonts w:ascii="Verdana" w:hAnsi="Verdana"/>
          <w:sz w:val="20"/>
          <w:szCs w:val="20"/>
        </w:rPr>
      </w:pPr>
    </w:p>
    <w:sectPr w:rsidR="001053F1" w:rsidRPr="0091342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DB2D4" w14:textId="77777777" w:rsidR="008F03E2" w:rsidRDefault="008F03E2" w:rsidP="00256F54">
      <w:pPr>
        <w:spacing w:after="0" w:line="240" w:lineRule="auto"/>
      </w:pPr>
      <w:r>
        <w:separator/>
      </w:r>
    </w:p>
  </w:endnote>
  <w:endnote w:type="continuationSeparator" w:id="0">
    <w:p w14:paraId="41622CA7" w14:textId="77777777" w:rsidR="008F03E2" w:rsidRDefault="008F03E2" w:rsidP="0025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5BBE9" w14:textId="77777777" w:rsidR="008F03E2" w:rsidRDefault="008F03E2" w:rsidP="00256F54">
      <w:pPr>
        <w:spacing w:after="0" w:line="240" w:lineRule="auto"/>
      </w:pPr>
      <w:r>
        <w:separator/>
      </w:r>
    </w:p>
  </w:footnote>
  <w:footnote w:type="continuationSeparator" w:id="0">
    <w:p w14:paraId="0D4772D7" w14:textId="77777777" w:rsidR="008F03E2" w:rsidRDefault="008F03E2" w:rsidP="00256F54">
      <w:pPr>
        <w:spacing w:after="0" w:line="240" w:lineRule="auto"/>
      </w:pPr>
      <w:r>
        <w:continuationSeparator/>
      </w:r>
    </w:p>
  </w:footnote>
  <w:footnote w:id="1">
    <w:p w14:paraId="4033D2AC" w14:textId="0D9278B5" w:rsidR="005E5AE4" w:rsidRPr="005E5AE4" w:rsidRDefault="005E5AE4" w:rsidP="005E5AE4">
      <w:pPr>
        <w:pStyle w:val="FootnoteText"/>
      </w:pPr>
      <w:r w:rsidRPr="005E5AE4">
        <w:rPr>
          <w:rStyle w:val="FootnoteReference"/>
        </w:rPr>
        <w:footnoteRef/>
      </w:r>
      <w:r w:rsidRPr="005E5AE4">
        <w:t xml:space="preserve"> The report is </w:t>
      </w:r>
      <w:r w:rsidRPr="000A2F1B">
        <w:rPr>
          <w:rFonts w:cs="Arial"/>
        </w:rPr>
        <w:t>based on desk research, publicly available information and surveys.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D99B8" w14:textId="2F2F3222" w:rsidR="005E5AE4" w:rsidRDefault="005E5AE4" w:rsidP="00AA7D1E">
    <w:pPr>
      <w:pStyle w:val="Header"/>
      <w:jc w:val="center"/>
    </w:pPr>
    <w:bookmarkStart w:id="0" w:name="_Hlk5814781"/>
    <w:bookmarkStart w:id="1" w:name="_Hlk5814810"/>
    <w:bookmarkEnd w:id="0"/>
    <w:bookmarkEnd w:id="1"/>
    <w:r w:rsidRPr="003F6CA2">
      <w:rPr>
        <w:noProof/>
        <w:lang w:eastAsia="en-GB"/>
      </w:rPr>
      <w:drawing>
        <wp:inline distT="0" distB="0" distL="0" distR="0" wp14:anchorId="07317175" wp14:editId="0EDA483C">
          <wp:extent cx="1762125" cy="723900"/>
          <wp:effectExtent l="0" t="0" r="9525" b="0"/>
          <wp:docPr id="32280754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762125" cy="723900"/>
                  </a:xfrm>
                  <a:prstGeom prst="rect">
                    <a:avLst/>
                  </a:prstGeom>
                </pic:spPr>
              </pic:pic>
            </a:graphicData>
          </a:graphic>
        </wp:inline>
      </w:drawing>
    </w:r>
    <w:r w:rsidR="00AA7D1E">
      <w:rPr>
        <w:noProof/>
        <w:lang w:eastAsia="en-GB"/>
      </w:rPr>
      <w:drawing>
        <wp:inline distT="0" distB="0" distL="0" distR="0" wp14:anchorId="40A30809" wp14:editId="49781843">
          <wp:extent cx="1059801" cy="7239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2179" cy="732355"/>
                  </a:xfrm>
                  <a:prstGeom prst="rect">
                    <a:avLst/>
                  </a:prstGeom>
                  <a:noFill/>
                </pic:spPr>
              </pic:pic>
            </a:graphicData>
          </a:graphic>
        </wp:inline>
      </w:drawing>
    </w:r>
  </w:p>
  <w:p w14:paraId="6D6C84EB" w14:textId="6647AD46" w:rsidR="00256F54" w:rsidRDefault="00256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B413F"/>
    <w:multiLevelType w:val="hybridMultilevel"/>
    <w:tmpl w:val="852E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67D35"/>
    <w:multiLevelType w:val="hybridMultilevel"/>
    <w:tmpl w:val="6496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F3D2D"/>
    <w:multiLevelType w:val="hybridMultilevel"/>
    <w:tmpl w:val="4BCA1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9675C6B"/>
    <w:multiLevelType w:val="hybridMultilevel"/>
    <w:tmpl w:val="6A7A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5447A7"/>
    <w:multiLevelType w:val="hybridMultilevel"/>
    <w:tmpl w:val="1292A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65"/>
    <w:rsid w:val="00006D5C"/>
    <w:rsid w:val="00014130"/>
    <w:rsid w:val="00015B8A"/>
    <w:rsid w:val="000223B7"/>
    <w:rsid w:val="00023053"/>
    <w:rsid w:val="000324A1"/>
    <w:rsid w:val="000642E5"/>
    <w:rsid w:val="000A56FF"/>
    <w:rsid w:val="000D7804"/>
    <w:rsid w:val="000E48CC"/>
    <w:rsid w:val="001053F1"/>
    <w:rsid w:val="0012785D"/>
    <w:rsid w:val="0013377D"/>
    <w:rsid w:val="0014569C"/>
    <w:rsid w:val="00145D1A"/>
    <w:rsid w:val="00165CFA"/>
    <w:rsid w:val="00197073"/>
    <w:rsid w:val="00197C54"/>
    <w:rsid w:val="001A4416"/>
    <w:rsid w:val="001A4D31"/>
    <w:rsid w:val="001A5FB1"/>
    <w:rsid w:val="001D4BAB"/>
    <w:rsid w:val="001E4DBE"/>
    <w:rsid w:val="001E7F41"/>
    <w:rsid w:val="001F44CB"/>
    <w:rsid w:val="001F68CF"/>
    <w:rsid w:val="00212926"/>
    <w:rsid w:val="0021794A"/>
    <w:rsid w:val="00256F54"/>
    <w:rsid w:val="00284CCB"/>
    <w:rsid w:val="002C537E"/>
    <w:rsid w:val="002E13A8"/>
    <w:rsid w:val="00304334"/>
    <w:rsid w:val="003112B1"/>
    <w:rsid w:val="00313861"/>
    <w:rsid w:val="003176CB"/>
    <w:rsid w:val="00372BEA"/>
    <w:rsid w:val="00392BB0"/>
    <w:rsid w:val="00396218"/>
    <w:rsid w:val="003B7A67"/>
    <w:rsid w:val="003C3381"/>
    <w:rsid w:val="003D4DEF"/>
    <w:rsid w:val="00400911"/>
    <w:rsid w:val="00450AC2"/>
    <w:rsid w:val="004603D5"/>
    <w:rsid w:val="00494E1B"/>
    <w:rsid w:val="00496247"/>
    <w:rsid w:val="004B5B51"/>
    <w:rsid w:val="004C733F"/>
    <w:rsid w:val="004E5002"/>
    <w:rsid w:val="004F273E"/>
    <w:rsid w:val="005104D3"/>
    <w:rsid w:val="005167AE"/>
    <w:rsid w:val="00526E0B"/>
    <w:rsid w:val="00532FF2"/>
    <w:rsid w:val="0054705E"/>
    <w:rsid w:val="00564988"/>
    <w:rsid w:val="005777F0"/>
    <w:rsid w:val="005844C8"/>
    <w:rsid w:val="005E5AE4"/>
    <w:rsid w:val="005F2828"/>
    <w:rsid w:val="005F2A27"/>
    <w:rsid w:val="00602AD2"/>
    <w:rsid w:val="0064449C"/>
    <w:rsid w:val="00645EC9"/>
    <w:rsid w:val="006B01A6"/>
    <w:rsid w:val="006C6419"/>
    <w:rsid w:val="006D426C"/>
    <w:rsid w:val="006E7203"/>
    <w:rsid w:val="006F4CF6"/>
    <w:rsid w:val="00734A9B"/>
    <w:rsid w:val="00767101"/>
    <w:rsid w:val="007826F0"/>
    <w:rsid w:val="007839B3"/>
    <w:rsid w:val="007A7B7C"/>
    <w:rsid w:val="007B2A9E"/>
    <w:rsid w:val="007C6D56"/>
    <w:rsid w:val="007D6B3C"/>
    <w:rsid w:val="00827437"/>
    <w:rsid w:val="00830618"/>
    <w:rsid w:val="00876688"/>
    <w:rsid w:val="008F03E2"/>
    <w:rsid w:val="008F2240"/>
    <w:rsid w:val="008F303F"/>
    <w:rsid w:val="00913421"/>
    <w:rsid w:val="00935C74"/>
    <w:rsid w:val="00940F05"/>
    <w:rsid w:val="0094143A"/>
    <w:rsid w:val="009A268E"/>
    <w:rsid w:val="009A498D"/>
    <w:rsid w:val="009C6D69"/>
    <w:rsid w:val="009E7C76"/>
    <w:rsid w:val="00A20748"/>
    <w:rsid w:val="00A2235C"/>
    <w:rsid w:val="00A27194"/>
    <w:rsid w:val="00A326CB"/>
    <w:rsid w:val="00A44AD1"/>
    <w:rsid w:val="00A57ABC"/>
    <w:rsid w:val="00A7267B"/>
    <w:rsid w:val="00A8786F"/>
    <w:rsid w:val="00A9471B"/>
    <w:rsid w:val="00A95BCB"/>
    <w:rsid w:val="00AA7D1E"/>
    <w:rsid w:val="00AB5272"/>
    <w:rsid w:val="00B40851"/>
    <w:rsid w:val="00B4320D"/>
    <w:rsid w:val="00B47E9F"/>
    <w:rsid w:val="00B834C7"/>
    <w:rsid w:val="00BC6D21"/>
    <w:rsid w:val="00BF73F6"/>
    <w:rsid w:val="00C11B9E"/>
    <w:rsid w:val="00C15AAA"/>
    <w:rsid w:val="00C235AF"/>
    <w:rsid w:val="00CA0A11"/>
    <w:rsid w:val="00CB33AF"/>
    <w:rsid w:val="00CD1826"/>
    <w:rsid w:val="00D05465"/>
    <w:rsid w:val="00D52049"/>
    <w:rsid w:val="00D553AC"/>
    <w:rsid w:val="00D76EA3"/>
    <w:rsid w:val="00DE46E0"/>
    <w:rsid w:val="00DE6DAC"/>
    <w:rsid w:val="00DF4B31"/>
    <w:rsid w:val="00DF6FD0"/>
    <w:rsid w:val="00E02C2B"/>
    <w:rsid w:val="00E11D2F"/>
    <w:rsid w:val="00E11F9B"/>
    <w:rsid w:val="00E26462"/>
    <w:rsid w:val="00E311DE"/>
    <w:rsid w:val="00E4421E"/>
    <w:rsid w:val="00E53906"/>
    <w:rsid w:val="00E73CFF"/>
    <w:rsid w:val="00E90EF4"/>
    <w:rsid w:val="00EB4080"/>
    <w:rsid w:val="00EB7256"/>
    <w:rsid w:val="00EC3233"/>
    <w:rsid w:val="00F05AD8"/>
    <w:rsid w:val="00F31CCD"/>
    <w:rsid w:val="00F37F03"/>
    <w:rsid w:val="00F4734F"/>
    <w:rsid w:val="00F51189"/>
    <w:rsid w:val="00F54149"/>
    <w:rsid w:val="00F708AF"/>
    <w:rsid w:val="00FA02FE"/>
    <w:rsid w:val="00FE432B"/>
    <w:rsid w:val="253F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3A386"/>
  <w15:chartTrackingRefBased/>
  <w15:docId w15:val="{F8CF36A7-0A21-457E-BB2F-DD0FA5C4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44C8"/>
    <w:rPr>
      <w:sz w:val="16"/>
      <w:szCs w:val="16"/>
    </w:rPr>
  </w:style>
  <w:style w:type="paragraph" w:styleId="CommentText">
    <w:name w:val="annotation text"/>
    <w:basedOn w:val="Normal"/>
    <w:link w:val="CommentTextChar"/>
    <w:uiPriority w:val="99"/>
    <w:semiHidden/>
    <w:unhideWhenUsed/>
    <w:rsid w:val="005844C8"/>
    <w:pPr>
      <w:spacing w:line="240" w:lineRule="auto"/>
    </w:pPr>
    <w:rPr>
      <w:sz w:val="20"/>
      <w:szCs w:val="20"/>
    </w:rPr>
  </w:style>
  <w:style w:type="character" w:customStyle="1" w:styleId="CommentTextChar">
    <w:name w:val="Comment Text Char"/>
    <w:basedOn w:val="DefaultParagraphFont"/>
    <w:link w:val="CommentText"/>
    <w:uiPriority w:val="99"/>
    <w:semiHidden/>
    <w:rsid w:val="005844C8"/>
    <w:rPr>
      <w:sz w:val="20"/>
      <w:szCs w:val="20"/>
    </w:rPr>
  </w:style>
  <w:style w:type="paragraph" w:styleId="CommentSubject">
    <w:name w:val="annotation subject"/>
    <w:basedOn w:val="CommentText"/>
    <w:next w:val="CommentText"/>
    <w:link w:val="CommentSubjectChar"/>
    <w:uiPriority w:val="99"/>
    <w:semiHidden/>
    <w:unhideWhenUsed/>
    <w:rsid w:val="005844C8"/>
    <w:rPr>
      <w:b/>
      <w:bCs/>
    </w:rPr>
  </w:style>
  <w:style w:type="character" w:customStyle="1" w:styleId="CommentSubjectChar">
    <w:name w:val="Comment Subject Char"/>
    <w:basedOn w:val="CommentTextChar"/>
    <w:link w:val="CommentSubject"/>
    <w:uiPriority w:val="99"/>
    <w:semiHidden/>
    <w:rsid w:val="005844C8"/>
    <w:rPr>
      <w:b/>
      <w:bCs/>
      <w:sz w:val="20"/>
      <w:szCs w:val="20"/>
    </w:rPr>
  </w:style>
  <w:style w:type="paragraph" w:styleId="BalloonText">
    <w:name w:val="Balloon Text"/>
    <w:basedOn w:val="Normal"/>
    <w:link w:val="BalloonTextChar"/>
    <w:uiPriority w:val="99"/>
    <w:semiHidden/>
    <w:unhideWhenUsed/>
    <w:rsid w:val="0058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4C8"/>
    <w:rPr>
      <w:rFonts w:ascii="Segoe UI" w:hAnsi="Segoe UI" w:cs="Segoe UI"/>
      <w:sz w:val="18"/>
      <w:szCs w:val="18"/>
    </w:rPr>
  </w:style>
  <w:style w:type="paragraph" w:styleId="Header">
    <w:name w:val="header"/>
    <w:basedOn w:val="Normal"/>
    <w:link w:val="HeaderChar"/>
    <w:uiPriority w:val="99"/>
    <w:unhideWhenUsed/>
    <w:rsid w:val="00256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F54"/>
  </w:style>
  <w:style w:type="paragraph" w:styleId="Footer">
    <w:name w:val="footer"/>
    <w:basedOn w:val="Normal"/>
    <w:link w:val="FooterChar"/>
    <w:uiPriority w:val="99"/>
    <w:unhideWhenUsed/>
    <w:rsid w:val="00256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F54"/>
  </w:style>
  <w:style w:type="paragraph" w:customStyle="1" w:styleId="xmsolistparagraph">
    <w:name w:val="x_msolistparagraph"/>
    <w:basedOn w:val="Normal"/>
    <w:rsid w:val="00014130"/>
    <w:pPr>
      <w:spacing w:after="0" w:line="240" w:lineRule="auto"/>
      <w:ind w:left="720"/>
    </w:pPr>
    <w:rPr>
      <w:rFonts w:ascii="Calibri" w:hAnsi="Calibri" w:cs="Calibri"/>
      <w:lang w:eastAsia="en-GB"/>
    </w:rPr>
  </w:style>
  <w:style w:type="paragraph" w:styleId="NormalWeb">
    <w:name w:val="Normal (Web)"/>
    <w:basedOn w:val="Normal"/>
    <w:uiPriority w:val="99"/>
    <w:unhideWhenUsed/>
    <w:rsid w:val="008306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0618"/>
    <w:pPr>
      <w:spacing w:line="256" w:lineRule="auto"/>
      <w:ind w:left="720"/>
      <w:contextualSpacing/>
    </w:pPr>
  </w:style>
  <w:style w:type="character" w:styleId="Hyperlink">
    <w:name w:val="Hyperlink"/>
    <w:basedOn w:val="DefaultParagraphFont"/>
    <w:uiPriority w:val="99"/>
    <w:unhideWhenUsed/>
    <w:rsid w:val="00C11B9E"/>
    <w:rPr>
      <w:color w:val="0563C1" w:themeColor="hyperlink"/>
      <w:u w:val="single"/>
    </w:rPr>
  </w:style>
  <w:style w:type="paragraph" w:styleId="FootnoteText">
    <w:name w:val="footnote text"/>
    <w:basedOn w:val="Normal"/>
    <w:link w:val="FootnoteTextChar"/>
    <w:uiPriority w:val="99"/>
    <w:semiHidden/>
    <w:unhideWhenUsed/>
    <w:rsid w:val="005E5A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AE4"/>
    <w:rPr>
      <w:sz w:val="20"/>
      <w:szCs w:val="20"/>
    </w:rPr>
  </w:style>
  <w:style w:type="character" w:styleId="FootnoteReference">
    <w:name w:val="footnote reference"/>
    <w:basedOn w:val="DefaultParagraphFont"/>
    <w:uiPriority w:val="99"/>
    <w:semiHidden/>
    <w:unhideWhenUsed/>
    <w:rsid w:val="005E5AE4"/>
    <w:rPr>
      <w:vertAlign w:val="superscript"/>
    </w:rPr>
  </w:style>
  <w:style w:type="character" w:styleId="UnresolvedMention">
    <w:name w:val="Unresolved Mention"/>
    <w:basedOn w:val="DefaultParagraphFont"/>
    <w:uiPriority w:val="99"/>
    <w:semiHidden/>
    <w:unhideWhenUsed/>
    <w:rsid w:val="00645EC9"/>
    <w:rPr>
      <w:color w:val="605E5C"/>
      <w:shd w:val="clear" w:color="auto" w:fill="E1DFDD"/>
    </w:rPr>
  </w:style>
  <w:style w:type="paragraph" w:styleId="PlainText">
    <w:name w:val="Plain Text"/>
    <w:basedOn w:val="Normal"/>
    <w:link w:val="PlainTextChar"/>
    <w:uiPriority w:val="99"/>
    <w:unhideWhenUsed/>
    <w:rsid w:val="004E5002"/>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4E500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3891">
      <w:bodyDiv w:val="1"/>
      <w:marLeft w:val="0"/>
      <w:marRight w:val="0"/>
      <w:marTop w:val="0"/>
      <w:marBottom w:val="0"/>
      <w:divBdr>
        <w:top w:val="none" w:sz="0" w:space="0" w:color="auto"/>
        <w:left w:val="none" w:sz="0" w:space="0" w:color="auto"/>
        <w:bottom w:val="none" w:sz="0" w:space="0" w:color="auto"/>
        <w:right w:val="none" w:sz="0" w:space="0" w:color="auto"/>
      </w:divBdr>
    </w:div>
    <w:div w:id="222104720">
      <w:bodyDiv w:val="1"/>
      <w:marLeft w:val="0"/>
      <w:marRight w:val="0"/>
      <w:marTop w:val="0"/>
      <w:marBottom w:val="0"/>
      <w:divBdr>
        <w:top w:val="none" w:sz="0" w:space="0" w:color="auto"/>
        <w:left w:val="none" w:sz="0" w:space="0" w:color="auto"/>
        <w:bottom w:val="none" w:sz="0" w:space="0" w:color="auto"/>
        <w:right w:val="none" w:sz="0" w:space="0" w:color="auto"/>
      </w:divBdr>
    </w:div>
    <w:div w:id="253707543">
      <w:bodyDiv w:val="1"/>
      <w:marLeft w:val="0"/>
      <w:marRight w:val="0"/>
      <w:marTop w:val="0"/>
      <w:marBottom w:val="0"/>
      <w:divBdr>
        <w:top w:val="none" w:sz="0" w:space="0" w:color="auto"/>
        <w:left w:val="none" w:sz="0" w:space="0" w:color="auto"/>
        <w:bottom w:val="none" w:sz="0" w:space="0" w:color="auto"/>
        <w:right w:val="none" w:sz="0" w:space="0" w:color="auto"/>
      </w:divBdr>
    </w:div>
    <w:div w:id="327364892">
      <w:bodyDiv w:val="1"/>
      <w:marLeft w:val="0"/>
      <w:marRight w:val="0"/>
      <w:marTop w:val="0"/>
      <w:marBottom w:val="0"/>
      <w:divBdr>
        <w:top w:val="none" w:sz="0" w:space="0" w:color="auto"/>
        <w:left w:val="none" w:sz="0" w:space="0" w:color="auto"/>
        <w:bottom w:val="none" w:sz="0" w:space="0" w:color="auto"/>
        <w:right w:val="none" w:sz="0" w:space="0" w:color="auto"/>
      </w:divBdr>
    </w:div>
    <w:div w:id="471606575">
      <w:bodyDiv w:val="1"/>
      <w:marLeft w:val="0"/>
      <w:marRight w:val="0"/>
      <w:marTop w:val="0"/>
      <w:marBottom w:val="0"/>
      <w:divBdr>
        <w:top w:val="none" w:sz="0" w:space="0" w:color="auto"/>
        <w:left w:val="none" w:sz="0" w:space="0" w:color="auto"/>
        <w:bottom w:val="none" w:sz="0" w:space="0" w:color="auto"/>
        <w:right w:val="none" w:sz="0" w:space="0" w:color="auto"/>
      </w:divBdr>
    </w:div>
    <w:div w:id="478546532">
      <w:bodyDiv w:val="1"/>
      <w:marLeft w:val="0"/>
      <w:marRight w:val="0"/>
      <w:marTop w:val="0"/>
      <w:marBottom w:val="0"/>
      <w:divBdr>
        <w:top w:val="none" w:sz="0" w:space="0" w:color="auto"/>
        <w:left w:val="none" w:sz="0" w:space="0" w:color="auto"/>
        <w:bottom w:val="none" w:sz="0" w:space="0" w:color="auto"/>
        <w:right w:val="none" w:sz="0" w:space="0" w:color="auto"/>
      </w:divBdr>
    </w:div>
    <w:div w:id="805705996">
      <w:bodyDiv w:val="1"/>
      <w:marLeft w:val="0"/>
      <w:marRight w:val="0"/>
      <w:marTop w:val="0"/>
      <w:marBottom w:val="0"/>
      <w:divBdr>
        <w:top w:val="none" w:sz="0" w:space="0" w:color="auto"/>
        <w:left w:val="none" w:sz="0" w:space="0" w:color="auto"/>
        <w:bottom w:val="none" w:sz="0" w:space="0" w:color="auto"/>
        <w:right w:val="none" w:sz="0" w:space="0" w:color="auto"/>
      </w:divBdr>
    </w:div>
    <w:div w:id="971179998">
      <w:bodyDiv w:val="1"/>
      <w:marLeft w:val="0"/>
      <w:marRight w:val="0"/>
      <w:marTop w:val="0"/>
      <w:marBottom w:val="0"/>
      <w:divBdr>
        <w:top w:val="none" w:sz="0" w:space="0" w:color="auto"/>
        <w:left w:val="none" w:sz="0" w:space="0" w:color="auto"/>
        <w:bottom w:val="none" w:sz="0" w:space="0" w:color="auto"/>
        <w:right w:val="none" w:sz="0" w:space="0" w:color="auto"/>
      </w:divBdr>
    </w:div>
    <w:div w:id="1126199850">
      <w:bodyDiv w:val="1"/>
      <w:marLeft w:val="0"/>
      <w:marRight w:val="0"/>
      <w:marTop w:val="0"/>
      <w:marBottom w:val="0"/>
      <w:divBdr>
        <w:top w:val="none" w:sz="0" w:space="0" w:color="auto"/>
        <w:left w:val="none" w:sz="0" w:space="0" w:color="auto"/>
        <w:bottom w:val="none" w:sz="0" w:space="0" w:color="auto"/>
        <w:right w:val="none" w:sz="0" w:space="0" w:color="auto"/>
      </w:divBdr>
    </w:div>
    <w:div w:id="1460489392">
      <w:bodyDiv w:val="1"/>
      <w:marLeft w:val="0"/>
      <w:marRight w:val="0"/>
      <w:marTop w:val="0"/>
      <w:marBottom w:val="0"/>
      <w:divBdr>
        <w:top w:val="none" w:sz="0" w:space="0" w:color="auto"/>
        <w:left w:val="none" w:sz="0" w:space="0" w:color="auto"/>
        <w:bottom w:val="none" w:sz="0" w:space="0" w:color="auto"/>
        <w:right w:val="none" w:sz="0" w:space="0" w:color="auto"/>
      </w:divBdr>
    </w:div>
    <w:div w:id="1482455935">
      <w:bodyDiv w:val="1"/>
      <w:marLeft w:val="0"/>
      <w:marRight w:val="0"/>
      <w:marTop w:val="0"/>
      <w:marBottom w:val="0"/>
      <w:divBdr>
        <w:top w:val="none" w:sz="0" w:space="0" w:color="auto"/>
        <w:left w:val="none" w:sz="0" w:space="0" w:color="auto"/>
        <w:bottom w:val="none" w:sz="0" w:space="0" w:color="auto"/>
        <w:right w:val="none" w:sz="0" w:space="0" w:color="auto"/>
      </w:divBdr>
    </w:div>
    <w:div w:id="1677072830">
      <w:bodyDiv w:val="1"/>
      <w:marLeft w:val="0"/>
      <w:marRight w:val="0"/>
      <w:marTop w:val="0"/>
      <w:marBottom w:val="0"/>
      <w:divBdr>
        <w:top w:val="none" w:sz="0" w:space="0" w:color="auto"/>
        <w:left w:val="none" w:sz="0" w:space="0" w:color="auto"/>
        <w:bottom w:val="none" w:sz="0" w:space="0" w:color="auto"/>
        <w:right w:val="none" w:sz="0" w:space="0" w:color="auto"/>
      </w:divBdr>
    </w:div>
    <w:div w:id="1885099348">
      <w:bodyDiv w:val="1"/>
      <w:marLeft w:val="0"/>
      <w:marRight w:val="0"/>
      <w:marTop w:val="0"/>
      <w:marBottom w:val="0"/>
      <w:divBdr>
        <w:top w:val="none" w:sz="0" w:space="0" w:color="auto"/>
        <w:left w:val="none" w:sz="0" w:space="0" w:color="auto"/>
        <w:bottom w:val="none" w:sz="0" w:space="0" w:color="auto"/>
        <w:right w:val="none" w:sz="0" w:space="0" w:color="auto"/>
      </w:divBdr>
    </w:div>
    <w:div w:id="1922063508">
      <w:bodyDiv w:val="1"/>
      <w:marLeft w:val="0"/>
      <w:marRight w:val="0"/>
      <w:marTop w:val="0"/>
      <w:marBottom w:val="0"/>
      <w:divBdr>
        <w:top w:val="none" w:sz="0" w:space="0" w:color="auto"/>
        <w:left w:val="none" w:sz="0" w:space="0" w:color="auto"/>
        <w:bottom w:val="none" w:sz="0" w:space="0" w:color="auto"/>
        <w:right w:val="none" w:sz="0" w:space="0" w:color="auto"/>
      </w:divBdr>
    </w:div>
    <w:div w:id="1976643861">
      <w:bodyDiv w:val="1"/>
      <w:marLeft w:val="0"/>
      <w:marRight w:val="0"/>
      <w:marTop w:val="0"/>
      <w:marBottom w:val="0"/>
      <w:divBdr>
        <w:top w:val="none" w:sz="0" w:space="0" w:color="auto"/>
        <w:left w:val="none" w:sz="0" w:space="0" w:color="auto"/>
        <w:bottom w:val="none" w:sz="0" w:space="0" w:color="auto"/>
        <w:right w:val="none" w:sz="0" w:space="0" w:color="auto"/>
      </w:divBdr>
    </w:div>
    <w:div w:id="2024551625">
      <w:bodyDiv w:val="1"/>
      <w:marLeft w:val="0"/>
      <w:marRight w:val="0"/>
      <w:marTop w:val="0"/>
      <w:marBottom w:val="0"/>
      <w:divBdr>
        <w:top w:val="none" w:sz="0" w:space="0" w:color="auto"/>
        <w:left w:val="none" w:sz="0" w:space="0" w:color="auto"/>
        <w:bottom w:val="none" w:sz="0" w:space="0" w:color="auto"/>
        <w:right w:val="none" w:sz="0" w:space="0" w:color="auto"/>
      </w:divBdr>
    </w:div>
    <w:div w:id="2032563251">
      <w:bodyDiv w:val="1"/>
      <w:marLeft w:val="0"/>
      <w:marRight w:val="0"/>
      <w:marTop w:val="0"/>
      <w:marBottom w:val="0"/>
      <w:divBdr>
        <w:top w:val="none" w:sz="0" w:space="0" w:color="auto"/>
        <w:left w:val="none" w:sz="0" w:space="0" w:color="auto"/>
        <w:bottom w:val="none" w:sz="0" w:space="0" w:color="auto"/>
        <w:right w:val="none" w:sz="0" w:space="0" w:color="auto"/>
      </w:divBdr>
    </w:div>
    <w:div w:id="206008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sport.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Arnott@uksport.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team@sport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EDDA5F2599642ADD2687E84C827A1" ma:contentTypeVersion="12" ma:contentTypeDescription="Create a new document." ma:contentTypeScope="" ma:versionID="71f77f990fc79210db1628bf7a4e5a95">
  <xsd:schema xmlns:xsd="http://www.w3.org/2001/XMLSchema" xmlns:xs="http://www.w3.org/2001/XMLSchema" xmlns:p="http://schemas.microsoft.com/office/2006/metadata/properties" xmlns:ns2="d041d3bd-6cd2-4713-9ebb-5a58152f2186" xmlns:ns3="e203ace6-9167-471c-a913-3b684ce1df92" targetNamespace="http://schemas.microsoft.com/office/2006/metadata/properties" ma:root="true" ma:fieldsID="c8aa1e2a0a4c223669d60856f5d8c5c1" ns2:_="" ns3:_="">
    <xsd:import namespace="d041d3bd-6cd2-4713-9ebb-5a58152f2186"/>
    <xsd:import namespace="e203ace6-9167-471c-a913-3b684ce1df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1d3bd-6cd2-4713-9ebb-5a58152f2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3ace6-9167-471c-a913-3b684ce1df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4BA4-8213-4BE0-8E91-E44B3C1EB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1d3bd-6cd2-4713-9ebb-5a58152f2186"/>
    <ds:schemaRef ds:uri="e203ace6-9167-471c-a913-3b684ce1d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02176-2B39-491F-BE23-CDDBE7140C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2B2535-5B8B-49EC-9347-9DC66D394B34}">
  <ds:schemaRefs>
    <ds:schemaRef ds:uri="http://schemas.microsoft.com/sharepoint/v3/contenttype/forms"/>
  </ds:schemaRefs>
</ds:datastoreItem>
</file>

<file path=customXml/itemProps4.xml><?xml version="1.0" encoding="utf-8"?>
<ds:datastoreItem xmlns:ds="http://schemas.openxmlformats.org/officeDocument/2006/customXml" ds:itemID="{A003AD07-1193-40F8-92EC-0F5B5376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Arnott</dc:creator>
  <cp:keywords/>
  <dc:description/>
  <cp:lastModifiedBy>Jo Sayer</cp:lastModifiedBy>
  <cp:revision>3</cp:revision>
  <cp:lastPrinted>2019-09-18T12:38:00Z</cp:lastPrinted>
  <dcterms:created xsi:type="dcterms:W3CDTF">2019-09-18T14:24:00Z</dcterms:created>
  <dcterms:modified xsi:type="dcterms:W3CDTF">2020-01-31T15:28:00Z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0x010100ECAEDDA5F2599642ADD2687E84C827A1</vt:lpwstr>
  </property>
</Properties>
</file>