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66988" w14:textId="3F965C26" w:rsidR="14F05CAE" w:rsidRDefault="14F05CAE" w:rsidP="14F05CAE">
      <w:bookmarkStart w:id="0" w:name="_Hlk5814781"/>
      <w:bookmarkStart w:id="1" w:name="_Hlk5814810"/>
      <w:bookmarkEnd w:id="0"/>
      <w:bookmarkEnd w:id="1"/>
      <w:r>
        <w:rPr>
          <w:noProof/>
        </w:rPr>
        <w:drawing>
          <wp:inline distT="0" distB="0" distL="0" distR="0" wp14:anchorId="74F99272" wp14:editId="15964B07">
            <wp:extent cx="1762125" cy="723900"/>
            <wp:effectExtent l="0" t="0" r="0" b="0"/>
            <wp:docPr id="14131324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762125" cy="723900"/>
                    </a:xfrm>
                    <a:prstGeom prst="rect">
                      <a:avLst/>
                    </a:prstGeom>
                  </pic:spPr>
                </pic:pic>
              </a:graphicData>
            </a:graphic>
          </wp:inline>
        </w:drawing>
      </w:r>
    </w:p>
    <w:p w14:paraId="1CB57277" w14:textId="1FE323C1" w:rsidR="14F05CAE" w:rsidRDefault="14F05CAE">
      <w:r w:rsidRPr="14F05CAE">
        <w:rPr>
          <w:rFonts w:ascii="Calibri" w:eastAsia="Calibri" w:hAnsi="Calibri" w:cs="Calibri"/>
          <w:sz w:val="24"/>
          <w:szCs w:val="24"/>
        </w:rPr>
        <w:t xml:space="preserve">Press release: </w:t>
      </w:r>
      <w:r w:rsidR="003515C3">
        <w:rPr>
          <w:rFonts w:ascii="Calibri" w:eastAsia="Calibri" w:hAnsi="Calibri" w:cs="Calibri"/>
          <w:sz w:val="24"/>
          <w:szCs w:val="24"/>
        </w:rPr>
        <w:t xml:space="preserve">09:30 </w:t>
      </w:r>
      <w:r w:rsidRPr="14F05CAE">
        <w:rPr>
          <w:rFonts w:ascii="Calibri" w:eastAsia="Calibri" w:hAnsi="Calibri" w:cs="Calibri"/>
          <w:sz w:val="24"/>
          <w:szCs w:val="24"/>
        </w:rPr>
        <w:t>Thursday 1</w:t>
      </w:r>
      <w:r w:rsidR="00827C4B">
        <w:rPr>
          <w:rFonts w:ascii="Calibri" w:eastAsia="Calibri" w:hAnsi="Calibri" w:cs="Calibri"/>
          <w:sz w:val="24"/>
          <w:szCs w:val="24"/>
        </w:rPr>
        <w:t>7 October</w:t>
      </w:r>
      <w:r w:rsidRPr="14F05CAE">
        <w:rPr>
          <w:rFonts w:ascii="Calibri" w:eastAsia="Calibri" w:hAnsi="Calibri" w:cs="Calibri"/>
          <w:sz w:val="24"/>
          <w:szCs w:val="24"/>
        </w:rPr>
        <w:t xml:space="preserve"> 2019</w:t>
      </w:r>
      <w:r w:rsidR="00A24E3A">
        <w:rPr>
          <w:rFonts w:ascii="Calibri" w:eastAsia="Calibri" w:hAnsi="Calibri" w:cs="Calibri"/>
          <w:sz w:val="24"/>
          <w:szCs w:val="24"/>
        </w:rPr>
        <w:t xml:space="preserve"> </w:t>
      </w:r>
    </w:p>
    <w:p w14:paraId="177F0D45" w14:textId="455FF1F0" w:rsidR="14F05CAE" w:rsidRDefault="14F05CAE">
      <w:r w:rsidRPr="14F05CAE">
        <w:rPr>
          <w:rFonts w:ascii="Calibri" w:eastAsia="Calibri" w:hAnsi="Calibri" w:cs="Calibri"/>
        </w:rPr>
        <w:t xml:space="preserve"> </w:t>
      </w:r>
    </w:p>
    <w:p w14:paraId="365D0943" w14:textId="40A9D5E0" w:rsidR="007D4058" w:rsidRDefault="009814AC" w:rsidP="003B5B29">
      <w:pPr>
        <w:jc w:val="center"/>
        <w:rPr>
          <w:rFonts w:ascii="Calibri" w:eastAsia="Calibri" w:hAnsi="Calibri" w:cs="Calibri"/>
          <w:b/>
          <w:bCs/>
          <w:sz w:val="32"/>
          <w:szCs w:val="32"/>
        </w:rPr>
      </w:pPr>
      <w:r>
        <w:rPr>
          <w:rFonts w:ascii="Calibri" w:eastAsia="Calibri" w:hAnsi="Calibri" w:cs="Calibri"/>
          <w:b/>
          <w:bCs/>
          <w:sz w:val="32"/>
          <w:szCs w:val="32"/>
        </w:rPr>
        <w:t>Record one</w:t>
      </w:r>
      <w:r w:rsidR="005D49A9">
        <w:rPr>
          <w:rFonts w:ascii="Calibri" w:eastAsia="Calibri" w:hAnsi="Calibri" w:cs="Calibri"/>
          <w:b/>
          <w:bCs/>
          <w:sz w:val="32"/>
          <w:szCs w:val="32"/>
        </w:rPr>
        <w:t xml:space="preserve"> million more people</w:t>
      </w:r>
      <w:r w:rsidR="000A21C1">
        <w:rPr>
          <w:rFonts w:ascii="Calibri" w:eastAsia="Calibri" w:hAnsi="Calibri" w:cs="Calibri"/>
          <w:b/>
          <w:bCs/>
          <w:sz w:val="32"/>
          <w:szCs w:val="32"/>
        </w:rPr>
        <w:t xml:space="preserve"> </w:t>
      </w:r>
      <w:r w:rsidR="00DC64C7">
        <w:rPr>
          <w:rFonts w:ascii="Calibri" w:eastAsia="Calibri" w:hAnsi="Calibri" w:cs="Calibri"/>
          <w:b/>
          <w:bCs/>
          <w:sz w:val="32"/>
          <w:szCs w:val="32"/>
        </w:rPr>
        <w:t xml:space="preserve">active </w:t>
      </w:r>
      <w:r w:rsidR="007D4058">
        <w:rPr>
          <w:rFonts w:ascii="Calibri" w:eastAsia="Calibri" w:hAnsi="Calibri" w:cs="Calibri"/>
          <w:b/>
          <w:bCs/>
          <w:sz w:val="32"/>
          <w:szCs w:val="32"/>
        </w:rPr>
        <w:t>in England</w:t>
      </w:r>
      <w:r w:rsidR="005D49A9">
        <w:rPr>
          <w:rFonts w:ascii="Calibri" w:eastAsia="Calibri" w:hAnsi="Calibri" w:cs="Calibri"/>
          <w:b/>
          <w:bCs/>
          <w:sz w:val="32"/>
          <w:szCs w:val="32"/>
        </w:rPr>
        <w:t xml:space="preserve"> </w:t>
      </w:r>
      <w:r w:rsidR="00CE0446">
        <w:rPr>
          <w:rFonts w:ascii="Calibri" w:eastAsia="Calibri" w:hAnsi="Calibri" w:cs="Calibri"/>
          <w:b/>
          <w:bCs/>
          <w:sz w:val="32"/>
          <w:szCs w:val="32"/>
        </w:rPr>
        <w:t xml:space="preserve">with evidence </w:t>
      </w:r>
      <w:r w:rsidR="00A17ED3">
        <w:rPr>
          <w:rFonts w:ascii="Calibri" w:eastAsia="Calibri" w:hAnsi="Calibri" w:cs="Calibri"/>
          <w:b/>
          <w:bCs/>
          <w:sz w:val="32"/>
          <w:szCs w:val="32"/>
        </w:rPr>
        <w:t xml:space="preserve">showing </w:t>
      </w:r>
      <w:r w:rsidR="00CE0446">
        <w:rPr>
          <w:rFonts w:ascii="Calibri" w:eastAsia="Calibri" w:hAnsi="Calibri" w:cs="Calibri"/>
          <w:b/>
          <w:bCs/>
          <w:sz w:val="32"/>
          <w:szCs w:val="32"/>
        </w:rPr>
        <w:t xml:space="preserve">mental health benefits </w:t>
      </w:r>
      <w:r w:rsidR="00A17ED3">
        <w:rPr>
          <w:rFonts w:ascii="Calibri" w:eastAsia="Calibri" w:hAnsi="Calibri" w:cs="Calibri"/>
          <w:b/>
          <w:bCs/>
          <w:sz w:val="32"/>
          <w:szCs w:val="32"/>
        </w:rPr>
        <w:t>of activity</w:t>
      </w:r>
    </w:p>
    <w:p w14:paraId="52864386" w14:textId="4D435FC2" w:rsidR="14F05CAE" w:rsidRDefault="14F05CAE" w:rsidP="00DC43A0">
      <w:pPr>
        <w:jc w:val="center"/>
      </w:pPr>
      <w:r w:rsidRPr="14F05CAE">
        <w:rPr>
          <w:rFonts w:ascii="Calibri" w:eastAsia="Calibri" w:hAnsi="Calibri" w:cs="Calibri"/>
          <w:b/>
          <w:bCs/>
          <w:sz w:val="32"/>
          <w:szCs w:val="32"/>
        </w:rPr>
        <w:t xml:space="preserve"> </w:t>
      </w:r>
      <w:r w:rsidRPr="14F05CAE">
        <w:rPr>
          <w:rFonts w:ascii="Calibri" w:eastAsia="Calibri" w:hAnsi="Calibri" w:cs="Calibri"/>
        </w:rPr>
        <w:t xml:space="preserve"> </w:t>
      </w:r>
    </w:p>
    <w:p w14:paraId="7E856B2A" w14:textId="52779160" w:rsidR="003C2672" w:rsidRPr="00D10298" w:rsidRDefault="003B734C" w:rsidP="00AE3C95">
      <w:pPr>
        <w:pStyle w:val="ListParagraph"/>
        <w:numPr>
          <w:ilvl w:val="0"/>
          <w:numId w:val="4"/>
        </w:numPr>
        <w:rPr>
          <w:b/>
        </w:rPr>
      </w:pPr>
      <w:r w:rsidRPr="00D10298">
        <w:rPr>
          <w:rFonts w:ascii="Calibri" w:eastAsia="Calibri" w:hAnsi="Calibri" w:cs="Calibri"/>
          <w:b/>
        </w:rPr>
        <w:t xml:space="preserve">Survey shows </w:t>
      </w:r>
      <w:r w:rsidR="00912A9E" w:rsidRPr="00D10298">
        <w:rPr>
          <w:rFonts w:ascii="Calibri" w:eastAsia="Calibri" w:hAnsi="Calibri" w:cs="Calibri"/>
          <w:b/>
        </w:rPr>
        <w:t>highest</w:t>
      </w:r>
      <w:r w:rsidR="00231587" w:rsidRPr="00D10298">
        <w:rPr>
          <w:rFonts w:ascii="Calibri" w:eastAsia="Calibri" w:hAnsi="Calibri" w:cs="Calibri"/>
          <w:b/>
        </w:rPr>
        <w:t xml:space="preserve"> </w:t>
      </w:r>
      <w:r w:rsidR="00933283" w:rsidRPr="00D10298">
        <w:rPr>
          <w:rFonts w:ascii="Calibri" w:eastAsia="Calibri" w:hAnsi="Calibri" w:cs="Calibri"/>
          <w:b/>
        </w:rPr>
        <w:t xml:space="preserve">number of active people </w:t>
      </w:r>
      <w:r w:rsidR="00912A9E" w:rsidRPr="00D10298">
        <w:rPr>
          <w:rFonts w:ascii="Calibri" w:eastAsia="Calibri" w:hAnsi="Calibri" w:cs="Calibri"/>
          <w:b/>
        </w:rPr>
        <w:t xml:space="preserve">ever recorded </w:t>
      </w:r>
      <w:r w:rsidR="00933283" w:rsidRPr="00D10298">
        <w:rPr>
          <w:rFonts w:ascii="Calibri" w:eastAsia="Calibri" w:hAnsi="Calibri" w:cs="Calibri"/>
          <w:b/>
        </w:rPr>
        <w:t xml:space="preserve">and </w:t>
      </w:r>
      <w:r w:rsidR="00786F98" w:rsidRPr="00D10298">
        <w:rPr>
          <w:rFonts w:ascii="Calibri" w:eastAsia="Calibri" w:hAnsi="Calibri" w:cs="Calibri"/>
          <w:b/>
        </w:rPr>
        <w:t xml:space="preserve">lowest ever </w:t>
      </w:r>
      <w:r w:rsidR="00D74BB7" w:rsidRPr="00D10298">
        <w:rPr>
          <w:rFonts w:ascii="Calibri" w:eastAsia="Calibri" w:hAnsi="Calibri" w:cs="Calibri"/>
          <w:b/>
        </w:rPr>
        <w:t>level</w:t>
      </w:r>
      <w:r w:rsidRPr="00D10298">
        <w:rPr>
          <w:rFonts w:ascii="Calibri" w:eastAsia="Calibri" w:hAnsi="Calibri" w:cs="Calibri"/>
          <w:b/>
        </w:rPr>
        <w:t xml:space="preserve"> of</w:t>
      </w:r>
      <w:r w:rsidR="009A65D9" w:rsidRPr="00D10298">
        <w:rPr>
          <w:rFonts w:ascii="Calibri" w:eastAsia="Calibri" w:hAnsi="Calibri" w:cs="Calibri"/>
          <w:b/>
        </w:rPr>
        <w:t xml:space="preserve"> people</w:t>
      </w:r>
      <w:r w:rsidR="00D74BB7" w:rsidRPr="00D10298">
        <w:rPr>
          <w:rFonts w:ascii="Calibri" w:eastAsia="Calibri" w:hAnsi="Calibri" w:cs="Calibri"/>
          <w:b/>
        </w:rPr>
        <w:t xml:space="preserve"> </w:t>
      </w:r>
      <w:r w:rsidR="009A65D9" w:rsidRPr="00D10298">
        <w:rPr>
          <w:rFonts w:ascii="Calibri" w:eastAsia="Calibri" w:hAnsi="Calibri" w:cs="Calibri"/>
          <w:b/>
        </w:rPr>
        <w:t>doing less than 30 minutes of activity a week</w:t>
      </w:r>
      <w:r w:rsidR="00D54D44" w:rsidRPr="00D10298">
        <w:rPr>
          <w:rFonts w:ascii="Calibri" w:eastAsia="Calibri" w:hAnsi="Calibri" w:cs="Calibri"/>
          <w:b/>
        </w:rPr>
        <w:t>.</w:t>
      </w:r>
    </w:p>
    <w:p w14:paraId="4E894E4D" w14:textId="06E0A763" w:rsidR="00383465" w:rsidRPr="00D10298" w:rsidRDefault="003C2672" w:rsidP="00AE3C95">
      <w:pPr>
        <w:pStyle w:val="ListParagraph"/>
        <w:numPr>
          <w:ilvl w:val="0"/>
          <w:numId w:val="4"/>
        </w:numPr>
        <w:rPr>
          <w:b/>
        </w:rPr>
      </w:pPr>
      <w:r w:rsidRPr="00D10298">
        <w:rPr>
          <w:rFonts w:ascii="Calibri" w:eastAsia="Calibri" w:hAnsi="Calibri" w:cs="Calibri"/>
          <w:b/>
        </w:rPr>
        <w:t>Improvements driven by</w:t>
      </w:r>
      <w:r w:rsidR="00F17241" w:rsidRPr="00D10298">
        <w:rPr>
          <w:rFonts w:ascii="Calibri" w:eastAsia="Calibri" w:hAnsi="Calibri" w:cs="Calibri"/>
          <w:b/>
        </w:rPr>
        <w:t xml:space="preserve"> women</w:t>
      </w:r>
      <w:r w:rsidR="00D91C07" w:rsidRPr="00D10298">
        <w:rPr>
          <w:rFonts w:ascii="Calibri" w:eastAsia="Calibri" w:hAnsi="Calibri" w:cs="Calibri"/>
          <w:b/>
        </w:rPr>
        <w:t xml:space="preserve"> and </w:t>
      </w:r>
      <w:r w:rsidR="00F17241" w:rsidRPr="00D10298">
        <w:rPr>
          <w:rFonts w:ascii="Calibri" w:eastAsia="Calibri" w:hAnsi="Calibri" w:cs="Calibri"/>
          <w:b/>
        </w:rPr>
        <w:t>older a</w:t>
      </w:r>
      <w:r w:rsidR="008F46AE" w:rsidRPr="00D10298">
        <w:rPr>
          <w:rFonts w:ascii="Calibri" w:eastAsia="Calibri" w:hAnsi="Calibri" w:cs="Calibri"/>
          <w:b/>
        </w:rPr>
        <w:t>dults</w:t>
      </w:r>
      <w:r w:rsidR="00D91C07" w:rsidRPr="00D10298">
        <w:rPr>
          <w:rFonts w:ascii="Calibri" w:eastAsia="Calibri" w:hAnsi="Calibri" w:cs="Calibri"/>
          <w:b/>
        </w:rPr>
        <w:t>.</w:t>
      </w:r>
    </w:p>
    <w:p w14:paraId="014DE436" w14:textId="283C8A81" w:rsidR="00CF01A4" w:rsidRPr="00D10298" w:rsidRDefault="003C2672" w:rsidP="00CF01A4">
      <w:pPr>
        <w:pStyle w:val="ListParagraph"/>
        <w:numPr>
          <w:ilvl w:val="0"/>
          <w:numId w:val="4"/>
        </w:numPr>
        <w:rPr>
          <w:b/>
        </w:rPr>
      </w:pPr>
      <w:r w:rsidRPr="00D10298">
        <w:rPr>
          <w:rFonts w:ascii="Calibri" w:eastAsia="Calibri" w:hAnsi="Calibri" w:cs="Calibri"/>
          <w:b/>
        </w:rPr>
        <w:t>Active people</w:t>
      </w:r>
      <w:r w:rsidR="007D4058" w:rsidRPr="00D10298">
        <w:rPr>
          <w:rFonts w:ascii="Calibri" w:eastAsia="Calibri" w:hAnsi="Calibri" w:cs="Calibri"/>
          <w:b/>
        </w:rPr>
        <w:t xml:space="preserve"> report higher levels of mental wellbeing</w:t>
      </w:r>
      <w:r w:rsidR="00466C3F" w:rsidRPr="00D10298">
        <w:rPr>
          <w:rFonts w:ascii="Calibri" w:eastAsia="Calibri" w:hAnsi="Calibri" w:cs="Calibri"/>
          <w:b/>
        </w:rPr>
        <w:t xml:space="preserve"> </w:t>
      </w:r>
      <w:r w:rsidR="000D59FA" w:rsidRPr="00D10298">
        <w:rPr>
          <w:rFonts w:ascii="Calibri" w:eastAsia="Calibri" w:hAnsi="Calibri" w:cs="Calibri"/>
          <w:b/>
        </w:rPr>
        <w:t xml:space="preserve">and are </w:t>
      </w:r>
      <w:r w:rsidR="00BE35D3" w:rsidRPr="00D10298">
        <w:rPr>
          <w:rFonts w:ascii="Calibri" w:eastAsia="Calibri" w:hAnsi="Calibri" w:cs="Calibri"/>
          <w:b/>
        </w:rPr>
        <w:t xml:space="preserve">more likely to be satisfied with their life, </w:t>
      </w:r>
      <w:r w:rsidR="00495312" w:rsidRPr="00D10298">
        <w:rPr>
          <w:rFonts w:ascii="Calibri" w:eastAsia="Calibri" w:hAnsi="Calibri" w:cs="Calibri"/>
          <w:b/>
        </w:rPr>
        <w:t xml:space="preserve">feel </w:t>
      </w:r>
      <w:r w:rsidR="00BE35D3" w:rsidRPr="00D10298">
        <w:rPr>
          <w:rFonts w:ascii="Calibri" w:eastAsia="Calibri" w:hAnsi="Calibri" w:cs="Calibri"/>
          <w:b/>
        </w:rPr>
        <w:t>happier</w:t>
      </w:r>
      <w:r w:rsidR="00495312" w:rsidRPr="00D10298">
        <w:rPr>
          <w:rFonts w:ascii="Calibri" w:eastAsia="Calibri" w:hAnsi="Calibri" w:cs="Calibri"/>
          <w:b/>
        </w:rPr>
        <w:t xml:space="preserve"> </w:t>
      </w:r>
      <w:r w:rsidR="00BE35D3" w:rsidRPr="00D10298">
        <w:rPr>
          <w:rFonts w:ascii="Calibri" w:eastAsia="Calibri" w:hAnsi="Calibri" w:cs="Calibri"/>
          <w:b/>
        </w:rPr>
        <w:t>and</w:t>
      </w:r>
      <w:r w:rsidR="0007284B" w:rsidRPr="00D10298">
        <w:rPr>
          <w:rFonts w:ascii="Calibri" w:eastAsia="Calibri" w:hAnsi="Calibri" w:cs="Calibri"/>
          <w:b/>
        </w:rPr>
        <w:t xml:space="preserve"> </w:t>
      </w:r>
      <w:r w:rsidR="00BE35D3" w:rsidRPr="00D10298">
        <w:rPr>
          <w:rFonts w:ascii="Calibri" w:eastAsia="Calibri" w:hAnsi="Calibri" w:cs="Calibri"/>
          <w:b/>
        </w:rPr>
        <w:t>less anxious.</w:t>
      </w:r>
    </w:p>
    <w:p w14:paraId="0906FDD0" w14:textId="6F461BA2" w:rsidR="0007284B" w:rsidRPr="00D10298" w:rsidRDefault="000043C9" w:rsidP="00CF01A4">
      <w:pPr>
        <w:pStyle w:val="ListParagraph"/>
        <w:numPr>
          <w:ilvl w:val="0"/>
          <w:numId w:val="4"/>
        </w:numPr>
        <w:rPr>
          <w:b/>
        </w:rPr>
      </w:pPr>
      <w:r w:rsidRPr="00D10298">
        <w:rPr>
          <w:rFonts w:ascii="Calibri" w:eastAsia="Calibri" w:hAnsi="Calibri" w:cs="Calibri"/>
          <w:b/>
        </w:rPr>
        <w:t xml:space="preserve"> </w:t>
      </w:r>
      <w:r w:rsidR="002711D3" w:rsidRPr="00D10298">
        <w:rPr>
          <w:rFonts w:ascii="Calibri" w:eastAsia="Calibri" w:hAnsi="Calibri" w:cs="Calibri"/>
          <w:b/>
        </w:rPr>
        <w:t>Those benefits are still less likely to b</w:t>
      </w:r>
      <w:r w:rsidR="009A6303" w:rsidRPr="00D10298">
        <w:rPr>
          <w:rFonts w:ascii="Calibri" w:eastAsia="Calibri" w:hAnsi="Calibri" w:cs="Calibri"/>
          <w:b/>
        </w:rPr>
        <w:t xml:space="preserve">e accessed </w:t>
      </w:r>
      <w:r w:rsidR="002711D3" w:rsidRPr="00D10298">
        <w:rPr>
          <w:rFonts w:ascii="Calibri" w:eastAsia="Calibri" w:hAnsi="Calibri" w:cs="Calibri"/>
          <w:b/>
        </w:rPr>
        <w:t xml:space="preserve">by </w:t>
      </w:r>
      <w:r w:rsidR="00135CA0" w:rsidRPr="00D10298">
        <w:rPr>
          <w:rFonts w:ascii="Calibri" w:eastAsia="Calibri" w:hAnsi="Calibri" w:cs="Calibri"/>
          <w:b/>
        </w:rPr>
        <w:t xml:space="preserve">less affluent </w:t>
      </w:r>
      <w:r w:rsidR="002711D3" w:rsidRPr="00D10298">
        <w:rPr>
          <w:rFonts w:ascii="Calibri" w:eastAsia="Calibri" w:hAnsi="Calibri" w:cs="Calibri"/>
          <w:b/>
        </w:rPr>
        <w:t>people</w:t>
      </w:r>
      <w:r w:rsidR="004E45C6">
        <w:rPr>
          <w:rFonts w:ascii="Calibri" w:eastAsia="Calibri" w:hAnsi="Calibri" w:cs="Calibri"/>
          <w:b/>
        </w:rPr>
        <w:t>,</w:t>
      </w:r>
      <w:r w:rsidR="002711D3" w:rsidRPr="00D10298">
        <w:rPr>
          <w:rFonts w:ascii="Calibri" w:eastAsia="Calibri" w:hAnsi="Calibri" w:cs="Calibri"/>
          <w:b/>
        </w:rPr>
        <w:t xml:space="preserve"> </w:t>
      </w:r>
      <w:r w:rsidR="00604824" w:rsidRPr="00D10298">
        <w:rPr>
          <w:rFonts w:ascii="Calibri" w:eastAsia="Calibri" w:hAnsi="Calibri" w:cs="Calibri"/>
          <w:b/>
        </w:rPr>
        <w:t>where</w:t>
      </w:r>
      <w:r w:rsidR="002711D3" w:rsidRPr="00D10298">
        <w:rPr>
          <w:rFonts w:ascii="Calibri" w:eastAsia="Calibri" w:hAnsi="Calibri" w:cs="Calibri"/>
          <w:b/>
        </w:rPr>
        <w:t xml:space="preserve"> low</w:t>
      </w:r>
      <w:r w:rsidR="007569FB" w:rsidRPr="00D10298">
        <w:rPr>
          <w:rFonts w:ascii="Calibri" w:eastAsia="Calibri" w:hAnsi="Calibri" w:cs="Calibri"/>
          <w:b/>
        </w:rPr>
        <w:t>er</w:t>
      </w:r>
      <w:r w:rsidR="002711D3" w:rsidRPr="00D10298">
        <w:rPr>
          <w:rFonts w:ascii="Calibri" w:eastAsia="Calibri" w:hAnsi="Calibri" w:cs="Calibri"/>
          <w:b/>
        </w:rPr>
        <w:t xml:space="preserve"> activity and high</w:t>
      </w:r>
      <w:r w:rsidR="00654E63" w:rsidRPr="00D10298">
        <w:rPr>
          <w:rFonts w:ascii="Calibri" w:eastAsia="Calibri" w:hAnsi="Calibri" w:cs="Calibri"/>
          <w:b/>
        </w:rPr>
        <w:t>er</w:t>
      </w:r>
      <w:r w:rsidR="002711D3" w:rsidRPr="00D10298">
        <w:rPr>
          <w:rFonts w:ascii="Calibri" w:eastAsia="Calibri" w:hAnsi="Calibri" w:cs="Calibri"/>
          <w:b/>
        </w:rPr>
        <w:t xml:space="preserve"> inactivity rates remain</w:t>
      </w:r>
      <w:r w:rsidR="009A6303" w:rsidRPr="00D10298">
        <w:rPr>
          <w:rFonts w:ascii="Calibri" w:eastAsia="Calibri" w:hAnsi="Calibri" w:cs="Calibri"/>
          <w:b/>
        </w:rPr>
        <w:t>.</w:t>
      </w:r>
    </w:p>
    <w:p w14:paraId="6354D187" w14:textId="77777777" w:rsidR="006449BE" w:rsidRDefault="006449BE" w:rsidP="00E14322"/>
    <w:p w14:paraId="3B05F635" w14:textId="228921E2" w:rsidR="14F05CAE" w:rsidRDefault="14F05CAE">
      <w:r w:rsidRPr="14F05CAE">
        <w:rPr>
          <w:rFonts w:ascii="Calibri" w:eastAsia="Calibri" w:hAnsi="Calibri" w:cs="Calibri"/>
        </w:rPr>
        <w:t>Sport England has today published the latest official statistics from the Active Lives Survey, the most comprehensive snapshot of the nation’s sport and physical activity habits, based on a sample of almost 180,000 respondents.</w:t>
      </w:r>
    </w:p>
    <w:p w14:paraId="484F1BDC" w14:textId="43F0BDD0" w:rsidR="14F05CAE" w:rsidRDefault="14F05CAE">
      <w:r w:rsidRPr="14F05CAE">
        <w:rPr>
          <w:rFonts w:ascii="Calibri" w:eastAsia="Calibri" w:hAnsi="Calibri" w:cs="Calibri"/>
        </w:rPr>
        <w:t xml:space="preserve"> </w:t>
      </w:r>
    </w:p>
    <w:p w14:paraId="2196C4BF" w14:textId="75A0BBB5" w:rsidR="00B62A6E" w:rsidRDefault="14F05CAE" w:rsidP="00B62A6E">
      <w:pPr>
        <w:rPr>
          <w:rFonts w:ascii="Calibri" w:eastAsia="Calibri" w:hAnsi="Calibri" w:cs="Calibri"/>
        </w:rPr>
      </w:pPr>
      <w:r w:rsidRPr="14F05CAE">
        <w:rPr>
          <w:rFonts w:ascii="Calibri" w:eastAsia="Calibri" w:hAnsi="Calibri" w:cs="Calibri"/>
        </w:rPr>
        <w:t>The results</w:t>
      </w:r>
      <w:r w:rsidR="008E41DB">
        <w:rPr>
          <w:rFonts w:ascii="Calibri" w:eastAsia="Calibri" w:hAnsi="Calibri" w:cs="Calibri"/>
        </w:rPr>
        <w:t xml:space="preserve"> </w:t>
      </w:r>
      <w:r w:rsidRPr="14F05CAE">
        <w:rPr>
          <w:rFonts w:ascii="Calibri" w:eastAsia="Calibri" w:hAnsi="Calibri" w:cs="Calibri"/>
        </w:rPr>
        <w:t>show t</w:t>
      </w:r>
      <w:r w:rsidR="00592558">
        <w:rPr>
          <w:rFonts w:ascii="Calibri" w:eastAsia="Calibri" w:hAnsi="Calibri" w:cs="Calibri"/>
        </w:rPr>
        <w:t>he highest level of activity</w:t>
      </w:r>
      <w:r w:rsidR="00912A9E">
        <w:rPr>
          <w:rFonts w:ascii="Calibri" w:eastAsia="Calibri" w:hAnsi="Calibri" w:cs="Calibri"/>
        </w:rPr>
        <w:t xml:space="preserve"> ever</w:t>
      </w:r>
      <w:r w:rsidR="00592558">
        <w:rPr>
          <w:rFonts w:ascii="Calibri" w:eastAsia="Calibri" w:hAnsi="Calibri" w:cs="Calibri"/>
        </w:rPr>
        <w:t xml:space="preserve"> recorded </w:t>
      </w:r>
      <w:r w:rsidR="00F2475A">
        <w:rPr>
          <w:rFonts w:ascii="Calibri" w:eastAsia="Calibri" w:hAnsi="Calibri" w:cs="Calibri"/>
        </w:rPr>
        <w:t>–</w:t>
      </w:r>
      <w:r w:rsidR="00592558">
        <w:rPr>
          <w:rFonts w:ascii="Calibri" w:eastAsia="Calibri" w:hAnsi="Calibri" w:cs="Calibri"/>
        </w:rPr>
        <w:t xml:space="preserve"> </w:t>
      </w:r>
      <w:r w:rsidR="00575986">
        <w:rPr>
          <w:rFonts w:ascii="Calibri" w:eastAsia="Calibri" w:hAnsi="Calibri" w:cs="Calibri"/>
        </w:rPr>
        <w:t>1</w:t>
      </w:r>
      <w:r w:rsidR="009F16E1">
        <w:rPr>
          <w:rFonts w:ascii="Calibri" w:eastAsia="Calibri" w:hAnsi="Calibri" w:cs="Calibri"/>
        </w:rPr>
        <w:t>,015,700</w:t>
      </w:r>
      <w:r w:rsidR="00575986">
        <w:rPr>
          <w:rFonts w:ascii="Calibri" w:eastAsia="Calibri" w:hAnsi="Calibri" w:cs="Calibri"/>
        </w:rPr>
        <w:t xml:space="preserve"> more people are active </w:t>
      </w:r>
      <w:r w:rsidR="00592558">
        <w:rPr>
          <w:rFonts w:ascii="Calibri" w:eastAsia="Calibri" w:hAnsi="Calibri" w:cs="Calibri"/>
        </w:rPr>
        <w:t xml:space="preserve">now, compared to when the </w:t>
      </w:r>
      <w:r w:rsidR="00B75D82">
        <w:rPr>
          <w:rFonts w:ascii="Calibri" w:eastAsia="Calibri" w:hAnsi="Calibri" w:cs="Calibri"/>
        </w:rPr>
        <w:t>survey</w:t>
      </w:r>
      <w:r w:rsidR="00575986">
        <w:rPr>
          <w:rFonts w:ascii="Calibri" w:eastAsia="Calibri" w:hAnsi="Calibri" w:cs="Calibri"/>
        </w:rPr>
        <w:t xml:space="preserve"> started in 2015</w:t>
      </w:r>
      <w:r w:rsidR="00B75D82">
        <w:rPr>
          <w:rFonts w:ascii="Calibri" w:eastAsia="Calibri" w:hAnsi="Calibri" w:cs="Calibri"/>
        </w:rPr>
        <w:t>. Active means</w:t>
      </w:r>
      <w:r w:rsidR="009F16E1">
        <w:rPr>
          <w:rFonts w:ascii="Calibri" w:eastAsia="Calibri" w:hAnsi="Calibri" w:cs="Calibri"/>
        </w:rPr>
        <w:t xml:space="preserve"> meeting the Chief Medical Officer’s recommended amount of 150 minutes of moderate intensity </w:t>
      </w:r>
      <w:r w:rsidR="007001B8">
        <w:rPr>
          <w:rFonts w:ascii="Calibri" w:eastAsia="Calibri" w:hAnsi="Calibri" w:cs="Calibri"/>
        </w:rPr>
        <w:t xml:space="preserve">physical </w:t>
      </w:r>
      <w:r w:rsidR="009F16E1">
        <w:rPr>
          <w:rFonts w:ascii="Calibri" w:eastAsia="Calibri" w:hAnsi="Calibri" w:cs="Calibri"/>
        </w:rPr>
        <w:t>activity a week.</w:t>
      </w:r>
      <w:r w:rsidR="00B62A6E">
        <w:rPr>
          <w:rFonts w:ascii="Calibri" w:eastAsia="Calibri" w:hAnsi="Calibri" w:cs="Calibri"/>
        </w:rPr>
        <w:t xml:space="preserve"> </w:t>
      </w:r>
    </w:p>
    <w:p w14:paraId="4CCDC9D4" w14:textId="77777777" w:rsidR="00101415" w:rsidRDefault="00101415">
      <w:pPr>
        <w:rPr>
          <w:rFonts w:ascii="Calibri" w:eastAsia="Calibri" w:hAnsi="Calibri" w:cs="Calibri"/>
        </w:rPr>
      </w:pPr>
    </w:p>
    <w:p w14:paraId="2F15E13E" w14:textId="65CB0B64" w:rsidR="005D11FC" w:rsidRDefault="00300E2F">
      <w:pPr>
        <w:rPr>
          <w:rFonts w:ascii="Calibri" w:eastAsia="Calibri" w:hAnsi="Calibri" w:cs="Calibri"/>
        </w:rPr>
      </w:pPr>
      <w:r>
        <w:rPr>
          <w:rFonts w:ascii="Calibri" w:eastAsia="Calibri" w:hAnsi="Calibri" w:cs="Calibri"/>
        </w:rPr>
        <w:t xml:space="preserve">The </w:t>
      </w:r>
      <w:r w:rsidR="007A113C">
        <w:rPr>
          <w:rFonts w:ascii="Calibri" w:eastAsia="Calibri" w:hAnsi="Calibri" w:cs="Calibri"/>
        </w:rPr>
        <w:t xml:space="preserve">report also </w:t>
      </w:r>
      <w:r w:rsidR="003207B4">
        <w:rPr>
          <w:rFonts w:ascii="Calibri" w:eastAsia="Calibri" w:hAnsi="Calibri" w:cs="Calibri"/>
        </w:rPr>
        <w:t xml:space="preserve">makes clear the </w:t>
      </w:r>
      <w:r w:rsidR="00B73C74">
        <w:rPr>
          <w:rFonts w:ascii="Calibri" w:eastAsia="Calibri" w:hAnsi="Calibri" w:cs="Calibri"/>
        </w:rPr>
        <w:t xml:space="preserve">mental health benefits of </w:t>
      </w:r>
      <w:r w:rsidR="003207B4">
        <w:rPr>
          <w:rFonts w:ascii="Calibri" w:eastAsia="Calibri" w:hAnsi="Calibri" w:cs="Calibri"/>
        </w:rPr>
        <w:t>being active.</w:t>
      </w:r>
      <w:r w:rsidR="00B73C74">
        <w:rPr>
          <w:rFonts w:ascii="Calibri" w:eastAsia="Calibri" w:hAnsi="Calibri" w:cs="Calibri"/>
        </w:rPr>
        <w:t xml:space="preserve"> When asked to</w:t>
      </w:r>
      <w:r w:rsidR="005D11FC">
        <w:rPr>
          <w:rFonts w:ascii="Calibri" w:eastAsia="Calibri" w:hAnsi="Calibri" w:cs="Calibri"/>
        </w:rPr>
        <w:t xml:space="preserve"> rate</w:t>
      </w:r>
      <w:r w:rsidR="00777496">
        <w:rPr>
          <w:rFonts w:ascii="Calibri" w:eastAsia="Calibri" w:hAnsi="Calibri" w:cs="Calibri"/>
        </w:rPr>
        <w:t xml:space="preserve"> their mental health</w:t>
      </w:r>
      <w:r w:rsidR="005D11FC">
        <w:rPr>
          <w:rFonts w:ascii="Calibri" w:eastAsia="Calibri" w:hAnsi="Calibri" w:cs="Calibri"/>
        </w:rPr>
        <w:t xml:space="preserve"> on a scale of </w:t>
      </w:r>
      <w:r w:rsidR="0089422F">
        <w:rPr>
          <w:rFonts w:ascii="Calibri" w:eastAsia="Calibri" w:hAnsi="Calibri" w:cs="Calibri"/>
        </w:rPr>
        <w:t>0</w:t>
      </w:r>
      <w:r w:rsidR="005D11FC">
        <w:rPr>
          <w:rFonts w:ascii="Calibri" w:eastAsia="Calibri" w:hAnsi="Calibri" w:cs="Calibri"/>
        </w:rPr>
        <w:t>-10</w:t>
      </w:r>
      <w:r w:rsidR="00777496">
        <w:rPr>
          <w:rFonts w:ascii="Calibri" w:eastAsia="Calibri" w:hAnsi="Calibri" w:cs="Calibri"/>
        </w:rPr>
        <w:t xml:space="preserve">, active </w:t>
      </w:r>
      <w:r w:rsidR="005D11FC">
        <w:rPr>
          <w:rFonts w:ascii="Calibri" w:eastAsia="Calibri" w:hAnsi="Calibri" w:cs="Calibri"/>
        </w:rPr>
        <w:t>people reported feeling:</w:t>
      </w:r>
    </w:p>
    <w:p w14:paraId="0642F83A" w14:textId="76998178" w:rsidR="00777496" w:rsidRPr="00B73C74" w:rsidRDefault="005D11FC" w:rsidP="00B73C74">
      <w:pPr>
        <w:pStyle w:val="ListParagraph"/>
        <w:numPr>
          <w:ilvl w:val="0"/>
          <w:numId w:val="16"/>
        </w:numPr>
        <w:rPr>
          <w:rFonts w:ascii="Calibri" w:eastAsia="Calibri" w:hAnsi="Calibri" w:cs="Calibri"/>
        </w:rPr>
      </w:pPr>
      <w:r w:rsidRPr="00B73C74">
        <w:rPr>
          <w:rFonts w:ascii="Calibri" w:eastAsia="Calibri" w:hAnsi="Calibri" w:cs="Calibri"/>
        </w:rPr>
        <w:t>More satisfied with their lives</w:t>
      </w:r>
      <w:r w:rsidR="00E40CF0">
        <w:rPr>
          <w:rFonts w:ascii="Calibri" w:eastAsia="Calibri" w:hAnsi="Calibri" w:cs="Calibri"/>
        </w:rPr>
        <w:t>.</w:t>
      </w:r>
    </w:p>
    <w:p w14:paraId="5B06DF81" w14:textId="7A08DC2A" w:rsidR="008868CC" w:rsidRPr="00B73C74" w:rsidRDefault="008868CC" w:rsidP="00B73C74">
      <w:pPr>
        <w:pStyle w:val="ListParagraph"/>
        <w:numPr>
          <w:ilvl w:val="0"/>
          <w:numId w:val="16"/>
        </w:numPr>
        <w:rPr>
          <w:rFonts w:ascii="Calibri" w:eastAsia="Calibri" w:hAnsi="Calibri" w:cs="Calibri"/>
        </w:rPr>
      </w:pPr>
      <w:r w:rsidRPr="00B73C74">
        <w:rPr>
          <w:rFonts w:ascii="Calibri" w:eastAsia="Calibri" w:hAnsi="Calibri" w:cs="Calibri"/>
        </w:rPr>
        <w:t>Happie</w:t>
      </w:r>
      <w:r w:rsidR="003D7D27">
        <w:rPr>
          <w:rFonts w:ascii="Calibri" w:eastAsia="Calibri" w:hAnsi="Calibri" w:cs="Calibri"/>
        </w:rPr>
        <w:t>r</w:t>
      </w:r>
      <w:r w:rsidR="00E40CF0">
        <w:rPr>
          <w:rFonts w:ascii="Calibri" w:eastAsia="Calibri" w:hAnsi="Calibri" w:cs="Calibri"/>
        </w:rPr>
        <w:t>.</w:t>
      </w:r>
    </w:p>
    <w:p w14:paraId="356BEF8D" w14:textId="7BA25EA1" w:rsidR="008868CC" w:rsidRPr="00B73C74" w:rsidRDefault="008868CC" w:rsidP="00B73C74">
      <w:pPr>
        <w:pStyle w:val="ListParagraph"/>
        <w:numPr>
          <w:ilvl w:val="0"/>
          <w:numId w:val="16"/>
        </w:numPr>
        <w:rPr>
          <w:rFonts w:ascii="Calibri" w:eastAsia="Calibri" w:hAnsi="Calibri" w:cs="Calibri"/>
        </w:rPr>
      </w:pPr>
      <w:r w:rsidRPr="00B73C74">
        <w:rPr>
          <w:rFonts w:ascii="Calibri" w:eastAsia="Calibri" w:hAnsi="Calibri" w:cs="Calibri"/>
        </w:rPr>
        <w:t>More likely to feel the things they do in life are worthwhile</w:t>
      </w:r>
      <w:r w:rsidR="00694133">
        <w:rPr>
          <w:rFonts w:ascii="Calibri" w:eastAsia="Calibri" w:hAnsi="Calibri" w:cs="Calibri"/>
        </w:rPr>
        <w:t>.</w:t>
      </w:r>
    </w:p>
    <w:p w14:paraId="75503BB3" w14:textId="40F335F6" w:rsidR="00BC10D8" w:rsidRPr="00BC10D8" w:rsidRDefault="00FB2972" w:rsidP="00F13486">
      <w:pPr>
        <w:pStyle w:val="ListParagraph"/>
        <w:numPr>
          <w:ilvl w:val="0"/>
          <w:numId w:val="16"/>
        </w:numPr>
        <w:rPr>
          <w:rFonts w:ascii="Calibri" w:eastAsia="Calibri" w:hAnsi="Calibri" w:cs="Calibri"/>
        </w:rPr>
      </w:pPr>
      <w:r w:rsidRPr="003D7D27">
        <w:rPr>
          <w:rFonts w:ascii="Calibri" w:eastAsia="Calibri" w:hAnsi="Calibri" w:cs="Calibri"/>
        </w:rPr>
        <w:t>Less anxious</w:t>
      </w:r>
      <w:r w:rsidR="00E40CF0">
        <w:rPr>
          <w:rFonts w:ascii="Calibri" w:eastAsia="Calibri" w:hAnsi="Calibri" w:cs="Calibri"/>
        </w:rPr>
        <w:t>.</w:t>
      </w:r>
    </w:p>
    <w:p w14:paraId="316CC1F3" w14:textId="77777777" w:rsidR="003D7D27" w:rsidRPr="003D7D27" w:rsidRDefault="003D7D27" w:rsidP="003D7D27">
      <w:pPr>
        <w:pStyle w:val="ListParagraph"/>
        <w:rPr>
          <w:rFonts w:ascii="Calibri" w:eastAsia="Calibri" w:hAnsi="Calibri" w:cs="Calibri"/>
        </w:rPr>
      </w:pPr>
    </w:p>
    <w:p w14:paraId="187FE0E1" w14:textId="3E29CC67" w:rsidR="00A36A14" w:rsidRDefault="00CA545E">
      <w:pPr>
        <w:rPr>
          <w:rFonts w:ascii="Calibri" w:eastAsia="Calibri" w:hAnsi="Calibri" w:cs="Calibri"/>
        </w:rPr>
      </w:pPr>
      <w:r>
        <w:rPr>
          <w:rFonts w:ascii="Calibri" w:eastAsia="Calibri" w:hAnsi="Calibri" w:cs="Calibri"/>
        </w:rPr>
        <w:t>Spanning</w:t>
      </w:r>
      <w:r w:rsidR="008E41DB" w:rsidRPr="14F05CAE">
        <w:rPr>
          <w:rFonts w:ascii="Calibri" w:eastAsia="Calibri" w:hAnsi="Calibri" w:cs="Calibri"/>
        </w:rPr>
        <w:t xml:space="preserve"> the period </w:t>
      </w:r>
      <w:r w:rsidR="008E41DB">
        <w:rPr>
          <w:rFonts w:ascii="Calibri" w:eastAsia="Calibri" w:hAnsi="Calibri" w:cs="Calibri"/>
        </w:rPr>
        <w:t>May</w:t>
      </w:r>
      <w:r w:rsidR="008E41DB" w:rsidRPr="14F05CAE">
        <w:rPr>
          <w:rFonts w:ascii="Calibri" w:eastAsia="Calibri" w:hAnsi="Calibri" w:cs="Calibri"/>
        </w:rPr>
        <w:t xml:space="preserve"> 201</w:t>
      </w:r>
      <w:r w:rsidR="008E41DB">
        <w:rPr>
          <w:rFonts w:ascii="Calibri" w:eastAsia="Calibri" w:hAnsi="Calibri" w:cs="Calibri"/>
        </w:rPr>
        <w:t>8</w:t>
      </w:r>
      <w:r w:rsidR="008E41DB" w:rsidRPr="14F05CAE">
        <w:rPr>
          <w:rFonts w:ascii="Calibri" w:eastAsia="Calibri" w:hAnsi="Calibri" w:cs="Calibri"/>
        </w:rPr>
        <w:t xml:space="preserve"> – </w:t>
      </w:r>
      <w:r w:rsidR="008E41DB">
        <w:rPr>
          <w:rFonts w:ascii="Calibri" w:eastAsia="Calibri" w:hAnsi="Calibri" w:cs="Calibri"/>
        </w:rPr>
        <w:t>May</w:t>
      </w:r>
      <w:r w:rsidR="008E41DB" w:rsidRPr="14F05CAE">
        <w:rPr>
          <w:rFonts w:ascii="Calibri" w:eastAsia="Calibri" w:hAnsi="Calibri" w:cs="Calibri"/>
        </w:rPr>
        <w:t xml:space="preserve"> 201</w:t>
      </w:r>
      <w:r w:rsidR="008E41DB">
        <w:rPr>
          <w:rFonts w:ascii="Calibri" w:eastAsia="Calibri" w:hAnsi="Calibri" w:cs="Calibri"/>
        </w:rPr>
        <w:t>9</w:t>
      </w:r>
      <w:r w:rsidR="008E41DB" w:rsidRPr="14F05CAE">
        <w:rPr>
          <w:rFonts w:ascii="Calibri" w:eastAsia="Calibri" w:hAnsi="Calibri" w:cs="Calibri"/>
        </w:rPr>
        <w:t>,</w:t>
      </w:r>
      <w:r w:rsidR="00A36A14">
        <w:rPr>
          <w:rFonts w:ascii="Calibri" w:eastAsia="Calibri" w:hAnsi="Calibri" w:cs="Calibri"/>
        </w:rPr>
        <w:t xml:space="preserve"> </w:t>
      </w:r>
      <w:r>
        <w:rPr>
          <w:rFonts w:ascii="Calibri" w:eastAsia="Calibri" w:hAnsi="Calibri" w:cs="Calibri"/>
        </w:rPr>
        <w:t xml:space="preserve">today’s survey </w:t>
      </w:r>
      <w:r w:rsidR="00A36A14">
        <w:rPr>
          <w:rFonts w:ascii="Calibri" w:eastAsia="Calibri" w:hAnsi="Calibri" w:cs="Calibri"/>
        </w:rPr>
        <w:t xml:space="preserve">also shows that the number of adults doing less than 30 minutes of </w:t>
      </w:r>
      <w:r w:rsidR="00B348F9">
        <w:rPr>
          <w:rFonts w:ascii="Calibri" w:eastAsia="Calibri" w:hAnsi="Calibri" w:cs="Calibri"/>
        </w:rPr>
        <w:t xml:space="preserve">physical </w:t>
      </w:r>
      <w:r w:rsidR="00A36A14">
        <w:rPr>
          <w:rFonts w:ascii="Calibri" w:eastAsia="Calibri" w:hAnsi="Calibri" w:cs="Calibri"/>
        </w:rPr>
        <w:t>activity a week has decreased</w:t>
      </w:r>
      <w:r w:rsidR="00C02FAE">
        <w:rPr>
          <w:rFonts w:ascii="Calibri" w:eastAsia="Calibri" w:hAnsi="Calibri" w:cs="Calibri"/>
        </w:rPr>
        <w:t xml:space="preserve"> </w:t>
      </w:r>
      <w:r w:rsidR="00A36A14">
        <w:rPr>
          <w:rFonts w:ascii="Calibri" w:eastAsia="Calibri" w:hAnsi="Calibri" w:cs="Calibri"/>
        </w:rPr>
        <w:t>by 1</w:t>
      </w:r>
      <w:r w:rsidR="00F777CD">
        <w:rPr>
          <w:rFonts w:ascii="Calibri" w:eastAsia="Calibri" w:hAnsi="Calibri" w:cs="Calibri"/>
        </w:rPr>
        <w:t>31</w:t>
      </w:r>
      <w:r w:rsidR="00A36A14">
        <w:rPr>
          <w:rFonts w:ascii="Calibri" w:eastAsia="Calibri" w:hAnsi="Calibri" w:cs="Calibri"/>
        </w:rPr>
        <w:t>,</w:t>
      </w:r>
      <w:r w:rsidR="00F777CD">
        <w:rPr>
          <w:rFonts w:ascii="Calibri" w:eastAsia="Calibri" w:hAnsi="Calibri" w:cs="Calibri"/>
        </w:rPr>
        <w:t>7</w:t>
      </w:r>
      <w:r w:rsidR="00A36A14">
        <w:rPr>
          <w:rFonts w:ascii="Calibri" w:eastAsia="Calibri" w:hAnsi="Calibri" w:cs="Calibri"/>
        </w:rPr>
        <w:t xml:space="preserve">00 </w:t>
      </w:r>
      <w:r w:rsidR="00F777CD">
        <w:rPr>
          <w:rFonts w:ascii="Calibri" w:eastAsia="Calibri" w:hAnsi="Calibri" w:cs="Calibri"/>
        </w:rPr>
        <w:t>since 2015</w:t>
      </w:r>
      <w:r w:rsidR="00A36A14">
        <w:rPr>
          <w:rFonts w:ascii="Calibri" w:eastAsia="Calibri" w:hAnsi="Calibri" w:cs="Calibri"/>
        </w:rPr>
        <w:t>.</w:t>
      </w:r>
    </w:p>
    <w:p w14:paraId="628731CC" w14:textId="77777777" w:rsidR="00BA4D37" w:rsidRDefault="00BA4D37">
      <w:pPr>
        <w:rPr>
          <w:rFonts w:ascii="Calibri" w:eastAsia="Calibri" w:hAnsi="Calibri" w:cs="Calibri"/>
          <w:bCs/>
        </w:rPr>
      </w:pPr>
    </w:p>
    <w:p w14:paraId="31565EFB" w14:textId="02DF34C4" w:rsidR="000F6B84" w:rsidRDefault="14F05CAE">
      <w:pPr>
        <w:rPr>
          <w:rFonts w:ascii="Calibri" w:eastAsia="Calibri" w:hAnsi="Calibri" w:cs="Calibri"/>
          <w:bCs/>
        </w:rPr>
      </w:pPr>
      <w:r w:rsidRPr="005A12A7">
        <w:rPr>
          <w:rFonts w:ascii="Calibri" w:eastAsia="Calibri" w:hAnsi="Calibri" w:cs="Calibri"/>
          <w:bCs/>
        </w:rPr>
        <w:t xml:space="preserve">The </w:t>
      </w:r>
      <w:r w:rsidR="00B21438" w:rsidRPr="005A12A7">
        <w:rPr>
          <w:rFonts w:ascii="Calibri" w:eastAsia="Calibri" w:hAnsi="Calibri" w:cs="Calibri"/>
          <w:bCs/>
        </w:rPr>
        <w:t>decreasing inactivity</w:t>
      </w:r>
      <w:r w:rsidRPr="005A12A7">
        <w:rPr>
          <w:rFonts w:ascii="Calibri" w:eastAsia="Calibri" w:hAnsi="Calibri" w:cs="Calibri"/>
          <w:bCs/>
        </w:rPr>
        <w:t xml:space="preserve"> levels are driven by</w:t>
      </w:r>
      <w:r w:rsidR="00B21438" w:rsidRPr="005A12A7">
        <w:rPr>
          <w:rFonts w:ascii="Calibri" w:eastAsia="Calibri" w:hAnsi="Calibri" w:cs="Calibri"/>
          <w:bCs/>
        </w:rPr>
        <w:t xml:space="preserve"> </w:t>
      </w:r>
      <w:r w:rsidR="0012493B" w:rsidRPr="005A12A7">
        <w:rPr>
          <w:rFonts w:ascii="Calibri" w:eastAsia="Calibri" w:hAnsi="Calibri" w:cs="Calibri"/>
          <w:bCs/>
        </w:rPr>
        <w:t>women</w:t>
      </w:r>
      <w:r w:rsidR="00B21438" w:rsidRPr="005A12A7">
        <w:rPr>
          <w:rFonts w:ascii="Calibri" w:eastAsia="Calibri" w:hAnsi="Calibri" w:cs="Calibri"/>
          <w:bCs/>
        </w:rPr>
        <w:t xml:space="preserve"> and</w:t>
      </w:r>
      <w:r w:rsidRPr="005A12A7">
        <w:rPr>
          <w:rFonts w:ascii="Calibri" w:eastAsia="Calibri" w:hAnsi="Calibri" w:cs="Calibri"/>
          <w:bCs/>
        </w:rPr>
        <w:t xml:space="preserve"> adults</w:t>
      </w:r>
      <w:r w:rsidR="0012493B" w:rsidRPr="005A12A7">
        <w:rPr>
          <w:rFonts w:ascii="Calibri" w:eastAsia="Calibri" w:hAnsi="Calibri" w:cs="Calibri"/>
          <w:bCs/>
        </w:rPr>
        <w:t xml:space="preserve"> aged 55 and over</w:t>
      </w:r>
      <w:r w:rsidR="007465FA" w:rsidRPr="005A12A7">
        <w:rPr>
          <w:rFonts w:ascii="Calibri" w:eastAsia="Calibri" w:hAnsi="Calibri" w:cs="Calibri"/>
          <w:bCs/>
        </w:rPr>
        <w:t xml:space="preserve">, groups Sport England has focussed on in its strategy Towards </w:t>
      </w:r>
      <w:r w:rsidR="00EB09B2">
        <w:rPr>
          <w:rFonts w:ascii="Calibri" w:eastAsia="Calibri" w:hAnsi="Calibri" w:cs="Calibri"/>
          <w:bCs/>
        </w:rPr>
        <w:t>a</w:t>
      </w:r>
      <w:r w:rsidR="007465FA" w:rsidRPr="005A12A7">
        <w:rPr>
          <w:rFonts w:ascii="Calibri" w:eastAsia="Calibri" w:hAnsi="Calibri" w:cs="Calibri"/>
          <w:bCs/>
        </w:rPr>
        <w:t>n Active Nation</w:t>
      </w:r>
      <w:r w:rsidR="003E01F8">
        <w:rPr>
          <w:rFonts w:ascii="Calibri" w:eastAsia="Calibri" w:hAnsi="Calibri" w:cs="Calibri"/>
          <w:bCs/>
        </w:rPr>
        <w:t xml:space="preserve"> with campaigns such as This Girl Can</w:t>
      </w:r>
      <w:r w:rsidR="00561874">
        <w:rPr>
          <w:rFonts w:ascii="Calibri" w:eastAsia="Calibri" w:hAnsi="Calibri" w:cs="Calibri"/>
          <w:bCs/>
        </w:rPr>
        <w:t>,</w:t>
      </w:r>
      <w:r w:rsidR="004D20D2">
        <w:rPr>
          <w:rFonts w:ascii="Calibri" w:eastAsia="Calibri" w:hAnsi="Calibri" w:cs="Calibri"/>
          <w:bCs/>
        </w:rPr>
        <w:t xml:space="preserve"> a</w:t>
      </w:r>
      <w:r w:rsidR="00B94F13">
        <w:rPr>
          <w:rFonts w:ascii="Calibri" w:eastAsia="Calibri" w:hAnsi="Calibri" w:cs="Calibri"/>
          <w:bCs/>
        </w:rPr>
        <w:t xml:space="preserve"> </w:t>
      </w:r>
      <w:r w:rsidR="004D20D2">
        <w:rPr>
          <w:rFonts w:ascii="Calibri" w:eastAsia="Calibri" w:hAnsi="Calibri" w:cs="Calibri"/>
          <w:bCs/>
        </w:rPr>
        <w:t xml:space="preserve">£10 million fund for projects that support people 55 and over to get active and by supporting opportunities for running </w:t>
      </w:r>
      <w:r w:rsidR="002D0C4F">
        <w:rPr>
          <w:rFonts w:ascii="Calibri" w:eastAsia="Calibri" w:hAnsi="Calibri" w:cs="Calibri"/>
          <w:bCs/>
        </w:rPr>
        <w:t>such as</w:t>
      </w:r>
      <w:r w:rsidR="001C1EED">
        <w:rPr>
          <w:rFonts w:ascii="Calibri" w:eastAsia="Calibri" w:hAnsi="Calibri" w:cs="Calibri"/>
          <w:bCs/>
        </w:rPr>
        <w:t xml:space="preserve"> </w:t>
      </w:r>
      <w:r w:rsidR="00EA379E">
        <w:rPr>
          <w:rFonts w:ascii="Calibri" w:eastAsia="Calibri" w:hAnsi="Calibri" w:cs="Calibri"/>
          <w:bCs/>
        </w:rPr>
        <w:t xml:space="preserve">its </w:t>
      </w:r>
      <w:r w:rsidR="001C1EED">
        <w:rPr>
          <w:rFonts w:ascii="Calibri" w:eastAsia="Calibri" w:hAnsi="Calibri" w:cs="Calibri"/>
          <w:bCs/>
        </w:rPr>
        <w:t>£3 million investment into</w:t>
      </w:r>
      <w:r w:rsidR="004D20D2">
        <w:rPr>
          <w:rFonts w:ascii="Calibri" w:eastAsia="Calibri" w:hAnsi="Calibri" w:cs="Calibri"/>
          <w:bCs/>
        </w:rPr>
        <w:t xml:space="preserve"> </w:t>
      </w:r>
      <w:r w:rsidR="00FB0834">
        <w:rPr>
          <w:rFonts w:ascii="Calibri" w:eastAsia="Calibri" w:hAnsi="Calibri" w:cs="Calibri"/>
          <w:bCs/>
        </w:rPr>
        <w:t>p</w:t>
      </w:r>
      <w:r w:rsidR="004D20D2">
        <w:rPr>
          <w:rFonts w:ascii="Calibri" w:eastAsia="Calibri" w:hAnsi="Calibri" w:cs="Calibri"/>
          <w:bCs/>
        </w:rPr>
        <w:t>arkrun</w:t>
      </w:r>
      <w:r w:rsidR="001C1EED">
        <w:rPr>
          <w:rFonts w:ascii="Calibri" w:eastAsia="Calibri" w:hAnsi="Calibri" w:cs="Calibri"/>
          <w:bCs/>
        </w:rPr>
        <w:t>.</w:t>
      </w:r>
    </w:p>
    <w:p w14:paraId="562447BB" w14:textId="77777777" w:rsidR="009C48F4" w:rsidRDefault="009C48F4">
      <w:pPr>
        <w:rPr>
          <w:rFonts w:ascii="Calibri" w:eastAsia="Calibri" w:hAnsi="Calibri" w:cs="Calibri"/>
          <w:bCs/>
        </w:rPr>
      </w:pPr>
    </w:p>
    <w:p w14:paraId="15CDDBE2" w14:textId="77777777" w:rsidR="009C48F4" w:rsidRDefault="009C48F4" w:rsidP="009C48F4">
      <w:pPr>
        <w:rPr>
          <w:rFonts w:eastAsia="Calibri" w:cs="Calibri"/>
        </w:rPr>
      </w:pPr>
      <w:r>
        <w:rPr>
          <w:rFonts w:eastAsia="Calibri" w:cs="Calibri"/>
          <w:b/>
        </w:rPr>
        <w:t xml:space="preserve">Tim Hollingsworth, Chief Executive at Sport England said: </w:t>
      </w:r>
      <w:r>
        <w:rPr>
          <w:rFonts w:eastAsia="Calibri" w:cs="Calibri"/>
        </w:rPr>
        <w:t>“It’s really excellent news that a record number of people are now active every week and that we’re also seeing a significant decrease in the amount of inactive people.</w:t>
      </w:r>
    </w:p>
    <w:p w14:paraId="15792C92" w14:textId="77777777" w:rsidR="009C48F4" w:rsidRDefault="009C48F4" w:rsidP="009C48F4">
      <w:pPr>
        <w:rPr>
          <w:rFonts w:eastAsia="Calibri" w:cs="Calibri"/>
        </w:rPr>
      </w:pPr>
    </w:p>
    <w:p w14:paraId="64AF8ABE" w14:textId="77777777" w:rsidR="009C48F4" w:rsidRDefault="009C48F4" w:rsidP="009C48F4">
      <w:r>
        <w:rPr>
          <w:rFonts w:eastAsia="Calibri" w:cs="Calibri"/>
        </w:rPr>
        <w:t xml:space="preserve">“It </w:t>
      </w:r>
      <w:r>
        <w:t xml:space="preserve">shows us that efforts to help more people get active are starting to make a real difference, particularly for older adults, women and those with a disability or long-term health condition. </w:t>
      </w:r>
    </w:p>
    <w:p w14:paraId="3D6A9395" w14:textId="77777777" w:rsidR="009C48F4" w:rsidRDefault="009C48F4" w:rsidP="009C48F4"/>
    <w:p w14:paraId="3CAC9EEF" w14:textId="77777777" w:rsidR="009C48F4" w:rsidRDefault="009C48F4" w:rsidP="009C48F4">
      <w:pPr>
        <w:spacing w:line="252" w:lineRule="auto"/>
      </w:pPr>
      <w:r>
        <w:t xml:space="preserve">“But we can’t be complacent. Within the overall positive picture of these figures is a sobering reality – if you are well-off you are far more likely to be active than if you’re on a low income or less affluent. </w:t>
      </w:r>
    </w:p>
    <w:p w14:paraId="455A0E91" w14:textId="77777777" w:rsidR="009C48F4" w:rsidRDefault="009C48F4" w:rsidP="009C48F4">
      <w:pPr>
        <w:spacing w:line="252" w:lineRule="auto"/>
        <w:rPr>
          <w:rFonts w:eastAsia="Arial" w:cs="Arial"/>
        </w:rPr>
      </w:pPr>
    </w:p>
    <w:p w14:paraId="64AB0405" w14:textId="77777777" w:rsidR="003E322D" w:rsidRDefault="009C48F4" w:rsidP="009C48F4">
      <w:pPr>
        <w:rPr>
          <w:rFonts w:eastAsia="Arial" w:cs="Arial"/>
        </w:rPr>
      </w:pPr>
      <w:r>
        <w:rPr>
          <w:rFonts w:eastAsia="Arial" w:cs="Arial"/>
        </w:rPr>
        <w:t xml:space="preserve">“While there are complex barriers that stop less well-off people from getting active, this is an unacceptable inequality and one we’re starting to address in the work we are doing across the country – including piloting programmes in 12 local areas to tackle inequality. </w:t>
      </w:r>
    </w:p>
    <w:p w14:paraId="3FB86D28" w14:textId="77777777" w:rsidR="003E322D" w:rsidRDefault="003E322D" w:rsidP="009C48F4">
      <w:pPr>
        <w:rPr>
          <w:rFonts w:eastAsia="Arial" w:cs="Arial"/>
        </w:rPr>
      </w:pPr>
    </w:p>
    <w:p w14:paraId="722BCFC0" w14:textId="7E38D540" w:rsidR="009C48F4" w:rsidRPr="005A12A7" w:rsidRDefault="003E322D" w:rsidP="009C48F4">
      <w:pPr>
        <w:rPr>
          <w:rFonts w:ascii="Calibri" w:eastAsia="Calibri" w:hAnsi="Calibri" w:cs="Calibri"/>
        </w:rPr>
      </w:pPr>
      <w:r>
        <w:rPr>
          <w:rFonts w:eastAsia="Arial" w:cs="Arial"/>
        </w:rPr>
        <w:t>“</w:t>
      </w:r>
      <w:r w:rsidR="009C48F4">
        <w:rPr>
          <w:rFonts w:eastAsia="Arial" w:cs="Arial"/>
        </w:rPr>
        <w:t>Being active has positive benefits for mental and physical wellbeing, strengthens communities and helps build confidence and resilience. We urge anyone working towards helping people live healthier lives – whether that’s government policy makers or health professionals – to consider physical activity as a vehicle to help drive positive outcomes, so that everyone can benefit.”</w:t>
      </w:r>
    </w:p>
    <w:p w14:paraId="38AFA082" w14:textId="33BDF40C" w:rsidR="14F05CAE" w:rsidRDefault="14F05CAE">
      <w:pPr>
        <w:rPr>
          <w:rFonts w:ascii="Calibri" w:eastAsia="Calibri" w:hAnsi="Calibri" w:cs="Calibri"/>
        </w:rPr>
      </w:pPr>
      <w:r w:rsidRPr="14F05CAE">
        <w:rPr>
          <w:rFonts w:ascii="Calibri" w:eastAsia="Calibri" w:hAnsi="Calibri" w:cs="Calibri"/>
        </w:rPr>
        <w:t xml:space="preserve"> </w:t>
      </w:r>
    </w:p>
    <w:p w14:paraId="061A5D07" w14:textId="018D4001" w:rsidR="004D20D2" w:rsidRPr="004D20D2" w:rsidRDefault="004D20D2">
      <w:pPr>
        <w:rPr>
          <w:rFonts w:ascii="Calibri" w:eastAsia="Calibri" w:hAnsi="Calibri" w:cs="Calibri"/>
          <w:b/>
        </w:rPr>
      </w:pPr>
      <w:r w:rsidRPr="004D20D2">
        <w:rPr>
          <w:rFonts w:ascii="Calibri" w:eastAsia="Calibri" w:hAnsi="Calibri" w:cs="Calibri"/>
          <w:b/>
        </w:rPr>
        <w:t>The Active Lives Survey shows:</w:t>
      </w:r>
    </w:p>
    <w:p w14:paraId="140D631F" w14:textId="77777777" w:rsidR="004D20D2" w:rsidRDefault="004D20D2">
      <w:pPr>
        <w:rPr>
          <w:rFonts w:ascii="Calibri" w:eastAsia="Calibri" w:hAnsi="Calibri" w:cs="Calibri"/>
        </w:rPr>
      </w:pPr>
    </w:p>
    <w:p w14:paraId="19484DB9" w14:textId="297FBE3B" w:rsidR="00722A41" w:rsidRPr="00105EC7" w:rsidRDefault="00722A41">
      <w:pPr>
        <w:rPr>
          <w:b/>
        </w:rPr>
      </w:pPr>
      <w:r w:rsidRPr="00105EC7">
        <w:rPr>
          <w:rFonts w:ascii="Calibri" w:eastAsia="Calibri" w:hAnsi="Calibri" w:cs="Calibri"/>
          <w:b/>
        </w:rPr>
        <w:t>Women:</w:t>
      </w:r>
    </w:p>
    <w:p w14:paraId="3A375CFC" w14:textId="78F71226" w:rsidR="0028155E" w:rsidRPr="0028155E" w:rsidRDefault="0028155E" w:rsidP="14F05CAE">
      <w:pPr>
        <w:pStyle w:val="ListParagraph"/>
        <w:numPr>
          <w:ilvl w:val="0"/>
          <w:numId w:val="3"/>
        </w:numPr>
      </w:pPr>
      <w:r>
        <w:rPr>
          <w:rFonts w:ascii="Calibri" w:eastAsia="Calibri" w:hAnsi="Calibri" w:cs="Calibri"/>
        </w:rPr>
        <w:t>Weights, interval and gym sessions have seen significant increases in popularity for women.</w:t>
      </w:r>
    </w:p>
    <w:p w14:paraId="40891371" w14:textId="527BB0F5" w:rsidR="00A0216B" w:rsidRPr="00922E68" w:rsidRDefault="0028155E" w:rsidP="14F05CAE">
      <w:pPr>
        <w:pStyle w:val="ListParagraph"/>
        <w:numPr>
          <w:ilvl w:val="0"/>
          <w:numId w:val="3"/>
        </w:numPr>
      </w:pPr>
      <w:r>
        <w:rPr>
          <w:rFonts w:ascii="Calibri" w:eastAsia="Calibri" w:hAnsi="Calibri" w:cs="Calibri"/>
        </w:rPr>
        <w:t xml:space="preserve">There are </w:t>
      </w:r>
      <w:r w:rsidR="00A0216B">
        <w:rPr>
          <w:rFonts w:ascii="Calibri" w:eastAsia="Calibri" w:hAnsi="Calibri" w:cs="Calibri"/>
        </w:rPr>
        <w:t xml:space="preserve">142,000 </w:t>
      </w:r>
      <w:r w:rsidR="002E0495">
        <w:rPr>
          <w:rFonts w:ascii="Calibri" w:eastAsia="Calibri" w:hAnsi="Calibri" w:cs="Calibri"/>
        </w:rPr>
        <w:t>fewer</w:t>
      </w:r>
      <w:r w:rsidR="00A0216B">
        <w:rPr>
          <w:rFonts w:ascii="Calibri" w:eastAsia="Calibri" w:hAnsi="Calibri" w:cs="Calibri"/>
        </w:rPr>
        <w:t xml:space="preserve"> inactive women</w:t>
      </w:r>
      <w:r w:rsidR="00426117">
        <w:rPr>
          <w:rFonts w:ascii="Calibri" w:eastAsia="Calibri" w:hAnsi="Calibri" w:cs="Calibri"/>
        </w:rPr>
        <w:t xml:space="preserve"> </w:t>
      </w:r>
      <w:r w:rsidR="009C1922">
        <w:rPr>
          <w:rFonts w:ascii="Calibri" w:eastAsia="Calibri" w:hAnsi="Calibri" w:cs="Calibri"/>
        </w:rPr>
        <w:t xml:space="preserve">over the last twelve months </w:t>
      </w:r>
      <w:r w:rsidR="00426117">
        <w:rPr>
          <w:rFonts w:ascii="Calibri" w:eastAsia="Calibri" w:hAnsi="Calibri" w:cs="Calibri"/>
        </w:rPr>
        <w:t>(</w:t>
      </w:r>
      <w:r w:rsidR="002C2E0C">
        <w:rPr>
          <w:rFonts w:ascii="Calibri" w:eastAsia="Calibri" w:hAnsi="Calibri" w:cs="Calibri"/>
        </w:rPr>
        <w:t xml:space="preserve">5,948,100 </w:t>
      </w:r>
      <w:r w:rsidR="00305C6F">
        <w:rPr>
          <w:rFonts w:ascii="Calibri" w:eastAsia="Calibri" w:hAnsi="Calibri" w:cs="Calibri"/>
        </w:rPr>
        <w:t xml:space="preserve">women are </w:t>
      </w:r>
      <w:r w:rsidR="00B46285">
        <w:rPr>
          <w:rFonts w:ascii="Calibri" w:eastAsia="Calibri" w:hAnsi="Calibri" w:cs="Calibri"/>
        </w:rPr>
        <w:t>currently</w:t>
      </w:r>
      <w:r w:rsidR="002E0495">
        <w:rPr>
          <w:rFonts w:ascii="Calibri" w:eastAsia="Calibri" w:hAnsi="Calibri" w:cs="Calibri"/>
        </w:rPr>
        <w:t xml:space="preserve"> inactive</w:t>
      </w:r>
      <w:r w:rsidR="00A53493">
        <w:rPr>
          <w:rFonts w:ascii="Calibri" w:eastAsia="Calibri" w:hAnsi="Calibri" w:cs="Calibri"/>
        </w:rPr>
        <w:t>)</w:t>
      </w:r>
      <w:r w:rsidR="008533AB">
        <w:rPr>
          <w:rFonts w:ascii="Calibri" w:eastAsia="Calibri" w:hAnsi="Calibri" w:cs="Calibri"/>
        </w:rPr>
        <w:t xml:space="preserve">, and </w:t>
      </w:r>
      <w:r w:rsidR="00981998">
        <w:rPr>
          <w:rFonts w:ascii="Calibri" w:eastAsia="Calibri" w:hAnsi="Calibri" w:cs="Calibri"/>
        </w:rPr>
        <w:t xml:space="preserve">an additional 254,200 more active </w:t>
      </w:r>
      <w:r w:rsidR="00232E96">
        <w:rPr>
          <w:rFonts w:ascii="Calibri" w:eastAsia="Calibri" w:hAnsi="Calibri" w:cs="Calibri"/>
        </w:rPr>
        <w:t>women</w:t>
      </w:r>
      <w:r w:rsidR="009A45A1">
        <w:rPr>
          <w:rFonts w:ascii="Calibri" w:eastAsia="Calibri" w:hAnsi="Calibri" w:cs="Calibri"/>
        </w:rPr>
        <w:t xml:space="preserve"> in the last twelve months</w:t>
      </w:r>
      <w:r w:rsidR="00B46285">
        <w:rPr>
          <w:rFonts w:ascii="Calibri" w:eastAsia="Calibri" w:hAnsi="Calibri" w:cs="Calibri"/>
        </w:rPr>
        <w:t xml:space="preserve"> (</w:t>
      </w:r>
      <w:r w:rsidR="00C50CCF">
        <w:rPr>
          <w:rFonts w:ascii="Calibri" w:eastAsia="Calibri" w:hAnsi="Calibri" w:cs="Calibri"/>
        </w:rPr>
        <w:t>14,103</w:t>
      </w:r>
      <w:r w:rsidR="00D07960">
        <w:rPr>
          <w:rFonts w:ascii="Calibri" w:eastAsia="Calibri" w:hAnsi="Calibri" w:cs="Calibri"/>
        </w:rPr>
        <w:t>,900</w:t>
      </w:r>
      <w:r w:rsidR="00C50CCF">
        <w:rPr>
          <w:rFonts w:ascii="Calibri" w:eastAsia="Calibri" w:hAnsi="Calibri" w:cs="Calibri"/>
        </w:rPr>
        <w:t xml:space="preserve"> </w:t>
      </w:r>
      <w:r w:rsidR="00305C6F">
        <w:rPr>
          <w:rFonts w:ascii="Calibri" w:eastAsia="Calibri" w:hAnsi="Calibri" w:cs="Calibri"/>
        </w:rPr>
        <w:t xml:space="preserve">women are </w:t>
      </w:r>
      <w:r w:rsidR="00B46285">
        <w:rPr>
          <w:rFonts w:ascii="Calibri" w:eastAsia="Calibri" w:hAnsi="Calibri" w:cs="Calibri"/>
        </w:rPr>
        <w:t>currently active).</w:t>
      </w:r>
    </w:p>
    <w:p w14:paraId="45D51EC5" w14:textId="72AB1425" w:rsidR="00922E68" w:rsidRPr="00232E96" w:rsidRDefault="00610177" w:rsidP="14F05CAE">
      <w:pPr>
        <w:pStyle w:val="ListParagraph"/>
        <w:numPr>
          <w:ilvl w:val="0"/>
          <w:numId w:val="3"/>
        </w:numPr>
      </w:pPr>
      <w:r>
        <w:rPr>
          <w:rFonts w:ascii="Calibri" w:eastAsia="Calibri" w:hAnsi="Calibri" w:cs="Calibri"/>
        </w:rPr>
        <w:t>The gender gap remains, with men more active th</w:t>
      </w:r>
      <w:r w:rsidR="00B008F7">
        <w:rPr>
          <w:rFonts w:ascii="Calibri" w:eastAsia="Calibri" w:hAnsi="Calibri" w:cs="Calibri"/>
        </w:rPr>
        <w:t>a</w:t>
      </w:r>
      <w:r>
        <w:rPr>
          <w:rFonts w:ascii="Calibri" w:eastAsia="Calibri" w:hAnsi="Calibri" w:cs="Calibri"/>
        </w:rPr>
        <w:t>n women, however the gap is narrowing.</w:t>
      </w:r>
    </w:p>
    <w:p w14:paraId="245A6EDE" w14:textId="072CC0C6" w:rsidR="00A021DE" w:rsidRPr="0052011F" w:rsidRDefault="00A021DE" w:rsidP="00BB7D4B"/>
    <w:p w14:paraId="2644D896" w14:textId="6544230C" w:rsidR="0052011F" w:rsidRDefault="0052011F" w:rsidP="0052011F"/>
    <w:p w14:paraId="02017076" w14:textId="44A3B544" w:rsidR="0052011F" w:rsidRDefault="0052011F" w:rsidP="0052011F">
      <w:pPr>
        <w:rPr>
          <w:b/>
        </w:rPr>
      </w:pPr>
      <w:r w:rsidRPr="00105EC7">
        <w:rPr>
          <w:b/>
        </w:rPr>
        <w:t>Older adults:</w:t>
      </w:r>
    </w:p>
    <w:p w14:paraId="480F97FD" w14:textId="1946B322" w:rsidR="0028155E" w:rsidRPr="0028155E" w:rsidRDefault="0028155E" w:rsidP="0028155E">
      <w:pPr>
        <w:pStyle w:val="ListParagraph"/>
        <w:numPr>
          <w:ilvl w:val="0"/>
          <w:numId w:val="20"/>
        </w:numPr>
        <w:rPr>
          <w:b/>
        </w:rPr>
      </w:pPr>
      <w:r w:rsidRPr="0028155E">
        <w:rPr>
          <w:rFonts w:ascii="Calibri" w:eastAsia="Calibri" w:hAnsi="Calibri" w:cs="Calibri"/>
        </w:rPr>
        <w:t>Running, weight sessions and gym sessions have grown in popularity for this age group.</w:t>
      </w:r>
    </w:p>
    <w:p w14:paraId="2665BCBB" w14:textId="20898072" w:rsidR="14F05CAE" w:rsidRPr="00225612" w:rsidRDefault="000C15B9" w:rsidP="14F05CAE">
      <w:pPr>
        <w:pStyle w:val="ListParagraph"/>
        <w:numPr>
          <w:ilvl w:val="0"/>
          <w:numId w:val="3"/>
        </w:numPr>
        <w:rPr>
          <w:color w:val="000000" w:themeColor="text1"/>
        </w:rPr>
      </w:pPr>
      <w:r>
        <w:rPr>
          <w:rFonts w:ascii="Calibri" w:eastAsia="Calibri" w:hAnsi="Calibri" w:cs="Calibri"/>
        </w:rPr>
        <w:t xml:space="preserve">There are </w:t>
      </w:r>
      <w:r w:rsidR="009A45A1">
        <w:rPr>
          <w:rFonts w:ascii="Calibri" w:eastAsia="Calibri" w:hAnsi="Calibri" w:cs="Calibri"/>
        </w:rPr>
        <w:t>100,700</w:t>
      </w:r>
      <w:r>
        <w:rPr>
          <w:rFonts w:ascii="Calibri" w:eastAsia="Calibri" w:hAnsi="Calibri" w:cs="Calibri"/>
        </w:rPr>
        <w:t xml:space="preserve"> </w:t>
      </w:r>
      <w:r w:rsidR="0092433C">
        <w:rPr>
          <w:rFonts w:ascii="Calibri" w:eastAsia="Calibri" w:hAnsi="Calibri" w:cs="Calibri"/>
        </w:rPr>
        <w:t>fewer</w:t>
      </w:r>
      <w:r>
        <w:rPr>
          <w:rFonts w:ascii="Calibri" w:eastAsia="Calibri" w:hAnsi="Calibri" w:cs="Calibri"/>
        </w:rPr>
        <w:t xml:space="preserve"> inactive</w:t>
      </w:r>
      <w:r w:rsidR="14F05CAE" w:rsidRPr="14F05CAE">
        <w:rPr>
          <w:rFonts w:ascii="Calibri" w:eastAsia="Calibri" w:hAnsi="Calibri" w:cs="Calibri"/>
        </w:rPr>
        <w:t xml:space="preserve"> adults aged 55</w:t>
      </w:r>
      <w:r w:rsidR="006B58CA">
        <w:rPr>
          <w:rFonts w:ascii="Calibri" w:eastAsia="Calibri" w:hAnsi="Calibri" w:cs="Calibri"/>
        </w:rPr>
        <w:t>+</w:t>
      </w:r>
      <w:r w:rsidR="00225612">
        <w:rPr>
          <w:rFonts w:ascii="Calibri" w:eastAsia="Calibri" w:hAnsi="Calibri" w:cs="Calibri"/>
        </w:rPr>
        <w:t xml:space="preserve"> </w:t>
      </w:r>
      <w:r w:rsidR="002E08CE">
        <w:rPr>
          <w:rFonts w:ascii="Calibri" w:eastAsia="Calibri" w:hAnsi="Calibri" w:cs="Calibri"/>
        </w:rPr>
        <w:t>(</w:t>
      </w:r>
      <w:r w:rsidR="00E35103">
        <w:rPr>
          <w:rFonts w:ascii="Calibri" w:eastAsia="Calibri" w:hAnsi="Calibri" w:cs="Calibri"/>
        </w:rPr>
        <w:t>5,592,400</w:t>
      </w:r>
      <w:r w:rsidR="005553E2">
        <w:rPr>
          <w:rFonts w:ascii="Calibri" w:eastAsia="Calibri" w:hAnsi="Calibri" w:cs="Calibri"/>
        </w:rPr>
        <w:t xml:space="preserve"> older people are</w:t>
      </w:r>
      <w:r w:rsidR="00E35103">
        <w:rPr>
          <w:rFonts w:ascii="Calibri" w:eastAsia="Calibri" w:hAnsi="Calibri" w:cs="Calibri"/>
        </w:rPr>
        <w:t xml:space="preserve"> </w:t>
      </w:r>
      <w:r w:rsidR="002E08CE">
        <w:rPr>
          <w:rFonts w:ascii="Calibri" w:eastAsia="Calibri" w:hAnsi="Calibri" w:cs="Calibri"/>
        </w:rPr>
        <w:t>currently inactive)</w:t>
      </w:r>
      <w:r w:rsidR="002E08CE">
        <w:rPr>
          <w:rFonts w:ascii="Calibri" w:eastAsia="Calibri" w:hAnsi="Calibri" w:cs="Calibri"/>
          <w:color w:val="000000" w:themeColor="text1"/>
        </w:rPr>
        <w:t xml:space="preserve">, </w:t>
      </w:r>
      <w:r w:rsidR="00616065">
        <w:rPr>
          <w:rFonts w:ascii="Calibri" w:eastAsia="Calibri" w:hAnsi="Calibri" w:cs="Calibri"/>
          <w:color w:val="000000" w:themeColor="text1"/>
        </w:rPr>
        <w:t xml:space="preserve">and an additional </w:t>
      </w:r>
      <w:r w:rsidR="00280D09">
        <w:rPr>
          <w:rFonts w:ascii="Calibri" w:eastAsia="Calibri" w:hAnsi="Calibri" w:cs="Calibri"/>
          <w:color w:val="000000" w:themeColor="text1"/>
        </w:rPr>
        <w:t>506,700</w:t>
      </w:r>
      <w:r w:rsidR="00280D09" w:rsidRPr="00225612">
        <w:rPr>
          <w:rFonts w:ascii="Calibri" w:eastAsia="Calibri" w:hAnsi="Calibri" w:cs="Calibri"/>
          <w:color w:val="000000" w:themeColor="text1"/>
        </w:rPr>
        <w:t xml:space="preserve"> </w:t>
      </w:r>
      <w:r w:rsidR="00225612" w:rsidRPr="00225612">
        <w:rPr>
          <w:rFonts w:ascii="Calibri" w:eastAsia="Calibri" w:hAnsi="Calibri" w:cs="Calibri"/>
          <w:color w:val="000000" w:themeColor="text1"/>
        </w:rPr>
        <w:t>more active over 55s</w:t>
      </w:r>
      <w:r w:rsidR="003C7905">
        <w:rPr>
          <w:rFonts w:ascii="Calibri" w:eastAsia="Calibri" w:hAnsi="Calibri" w:cs="Calibri"/>
          <w:color w:val="000000" w:themeColor="text1"/>
        </w:rPr>
        <w:t xml:space="preserve"> in the last twelve months</w:t>
      </w:r>
      <w:r w:rsidR="002E08CE">
        <w:rPr>
          <w:rFonts w:ascii="Calibri" w:eastAsia="Calibri" w:hAnsi="Calibri" w:cs="Calibri"/>
          <w:color w:val="000000" w:themeColor="text1"/>
        </w:rPr>
        <w:t xml:space="preserve"> </w:t>
      </w:r>
      <w:r w:rsidR="002E08CE">
        <w:rPr>
          <w:rFonts w:ascii="Calibri" w:eastAsia="Calibri" w:hAnsi="Calibri" w:cs="Calibri"/>
        </w:rPr>
        <w:t>(</w:t>
      </w:r>
      <w:r w:rsidR="008132D7">
        <w:rPr>
          <w:rFonts w:ascii="Calibri" w:eastAsia="Calibri" w:hAnsi="Calibri" w:cs="Calibri"/>
        </w:rPr>
        <w:t xml:space="preserve">9,137,800 </w:t>
      </w:r>
      <w:r w:rsidR="002E08CE">
        <w:rPr>
          <w:rFonts w:ascii="Calibri" w:eastAsia="Calibri" w:hAnsi="Calibri" w:cs="Calibri"/>
        </w:rPr>
        <w:t>currently active).</w:t>
      </w:r>
    </w:p>
    <w:p w14:paraId="48BAABE7" w14:textId="72090EC5" w:rsidR="006737CC" w:rsidRDefault="006737CC" w:rsidP="0028155E">
      <w:pPr>
        <w:pStyle w:val="ListParagraph"/>
      </w:pPr>
    </w:p>
    <w:p w14:paraId="771B1DCB" w14:textId="29F536C3" w:rsidR="006F354E" w:rsidRPr="00BD0022" w:rsidRDefault="00BD0022" w:rsidP="006F354E">
      <w:pPr>
        <w:rPr>
          <w:rFonts w:ascii="Calibri" w:eastAsia="Calibri" w:hAnsi="Calibri" w:cs="Calibri"/>
          <w:b/>
        </w:rPr>
      </w:pPr>
      <w:r w:rsidRPr="00BD0022">
        <w:rPr>
          <w:rFonts w:ascii="Calibri" w:eastAsia="Calibri" w:hAnsi="Calibri" w:cs="Calibri"/>
          <w:b/>
        </w:rPr>
        <w:t xml:space="preserve">Disability / long-term health conditions: </w:t>
      </w:r>
    </w:p>
    <w:p w14:paraId="7902DD1A" w14:textId="77777777" w:rsidR="00BD0022" w:rsidRDefault="00BD0022" w:rsidP="006F354E">
      <w:pPr>
        <w:rPr>
          <w:rFonts w:ascii="Calibri" w:eastAsia="Calibri" w:hAnsi="Calibri" w:cs="Calibri"/>
        </w:rPr>
      </w:pPr>
    </w:p>
    <w:p w14:paraId="6B2CE58D" w14:textId="0025738C" w:rsidR="14F05CAE" w:rsidRPr="00C406F5" w:rsidRDefault="009405BA" w:rsidP="006F354E">
      <w:pPr>
        <w:rPr>
          <w:rFonts w:ascii="Calibri" w:eastAsia="Calibri" w:hAnsi="Calibri" w:cs="Calibri"/>
        </w:rPr>
      </w:pPr>
      <w:r>
        <w:rPr>
          <w:rFonts w:ascii="Calibri" w:eastAsia="Calibri" w:hAnsi="Calibri" w:cs="Calibri"/>
        </w:rPr>
        <w:t>There has been</w:t>
      </w:r>
      <w:r w:rsidR="006C7FC8">
        <w:rPr>
          <w:rFonts w:ascii="Calibri" w:eastAsia="Calibri" w:hAnsi="Calibri" w:cs="Calibri"/>
        </w:rPr>
        <w:t xml:space="preserve"> </w:t>
      </w:r>
      <w:r w:rsidR="00243DBB">
        <w:rPr>
          <w:rFonts w:ascii="Calibri" w:eastAsia="Calibri" w:hAnsi="Calibri" w:cs="Calibri"/>
        </w:rPr>
        <w:t>an increase in activity levels (</w:t>
      </w:r>
      <w:r w:rsidR="009B76AC">
        <w:rPr>
          <w:rFonts w:ascii="Calibri" w:eastAsia="Calibri" w:hAnsi="Calibri" w:cs="Calibri"/>
        </w:rPr>
        <w:t>216,300</w:t>
      </w:r>
      <w:r w:rsidR="00E403D8">
        <w:rPr>
          <w:rFonts w:ascii="Calibri" w:eastAsia="Calibri" w:hAnsi="Calibri" w:cs="Calibri"/>
        </w:rPr>
        <w:t xml:space="preserve"> more</w:t>
      </w:r>
      <w:r w:rsidR="00243DBB">
        <w:rPr>
          <w:rFonts w:ascii="Calibri" w:eastAsia="Calibri" w:hAnsi="Calibri" w:cs="Calibri"/>
        </w:rPr>
        <w:t>) and a decrease in inactivity levels</w:t>
      </w:r>
      <w:r w:rsidR="14F05CAE" w:rsidRPr="006F354E">
        <w:rPr>
          <w:rFonts w:ascii="Calibri" w:eastAsia="Calibri" w:hAnsi="Calibri" w:cs="Calibri"/>
        </w:rPr>
        <w:t xml:space="preserve"> </w:t>
      </w:r>
      <w:r w:rsidR="00606F6B">
        <w:rPr>
          <w:rFonts w:ascii="Calibri" w:eastAsia="Calibri" w:hAnsi="Calibri" w:cs="Calibri"/>
        </w:rPr>
        <w:t>(</w:t>
      </w:r>
      <w:r w:rsidR="00683B1D">
        <w:rPr>
          <w:rFonts w:ascii="Calibri" w:eastAsia="Calibri" w:hAnsi="Calibri" w:cs="Calibri"/>
        </w:rPr>
        <w:t xml:space="preserve">107,800 fewer) </w:t>
      </w:r>
      <w:r w:rsidR="00B909E2">
        <w:rPr>
          <w:rFonts w:ascii="Calibri" w:eastAsia="Calibri" w:hAnsi="Calibri" w:cs="Calibri"/>
        </w:rPr>
        <w:t>amongst people with a disability or</w:t>
      </w:r>
      <w:r w:rsidR="14F05CAE" w:rsidRPr="006F354E">
        <w:rPr>
          <w:rFonts w:ascii="Calibri" w:eastAsia="Calibri" w:hAnsi="Calibri" w:cs="Calibri"/>
        </w:rPr>
        <w:t xml:space="preserve"> long-term health condition</w:t>
      </w:r>
      <w:r w:rsidR="00C406F5">
        <w:rPr>
          <w:rFonts w:ascii="Calibri" w:eastAsia="Calibri" w:hAnsi="Calibri" w:cs="Calibri"/>
        </w:rPr>
        <w:t>, showing efforts to support these groups are working</w:t>
      </w:r>
      <w:r w:rsidR="00887C9B">
        <w:rPr>
          <w:rFonts w:ascii="Calibri" w:eastAsia="Calibri" w:hAnsi="Calibri" w:cs="Calibri"/>
        </w:rPr>
        <w:t>. H</w:t>
      </w:r>
      <w:r w:rsidR="00C406F5">
        <w:rPr>
          <w:rFonts w:ascii="Calibri" w:eastAsia="Calibri" w:hAnsi="Calibri" w:cs="Calibri"/>
        </w:rPr>
        <w:t>owever</w:t>
      </w:r>
      <w:r w:rsidR="00887C9B">
        <w:rPr>
          <w:rFonts w:ascii="Calibri" w:eastAsia="Calibri" w:hAnsi="Calibri" w:cs="Calibri"/>
        </w:rPr>
        <w:t>,</w:t>
      </w:r>
      <w:r w:rsidR="0012493B" w:rsidRPr="006F354E">
        <w:rPr>
          <w:rFonts w:ascii="Calibri" w:eastAsia="Calibri" w:hAnsi="Calibri" w:cs="Calibri"/>
        </w:rPr>
        <w:t xml:space="preserve"> they are still twice as likely to be inactive</w:t>
      </w:r>
      <w:r w:rsidR="00A16FF1" w:rsidRPr="006F354E">
        <w:rPr>
          <w:rFonts w:ascii="Calibri" w:eastAsia="Calibri" w:hAnsi="Calibri" w:cs="Calibri"/>
        </w:rPr>
        <w:t xml:space="preserve"> than people without</w:t>
      </w:r>
      <w:r w:rsidR="00C406F5">
        <w:rPr>
          <w:rFonts w:ascii="Calibri" w:eastAsia="Calibri" w:hAnsi="Calibri" w:cs="Calibri"/>
        </w:rPr>
        <w:t xml:space="preserve"> a condition or disability</w:t>
      </w:r>
      <w:r w:rsidR="00420D88">
        <w:rPr>
          <w:rFonts w:ascii="Calibri" w:eastAsia="Calibri" w:hAnsi="Calibri" w:cs="Calibri"/>
        </w:rPr>
        <w:t>,</w:t>
      </w:r>
      <w:r w:rsidR="00887C9B">
        <w:rPr>
          <w:rFonts w:ascii="Calibri" w:eastAsia="Calibri" w:hAnsi="Calibri" w:cs="Calibri"/>
        </w:rPr>
        <w:t xml:space="preserve"> so work continues </w:t>
      </w:r>
      <w:r w:rsidR="001D77AE">
        <w:rPr>
          <w:rFonts w:ascii="Calibri" w:eastAsia="Calibri" w:hAnsi="Calibri" w:cs="Calibri"/>
        </w:rPr>
        <w:t xml:space="preserve">to </w:t>
      </w:r>
      <w:r w:rsidR="002B7EC2">
        <w:rPr>
          <w:rFonts w:ascii="Calibri" w:eastAsia="Calibri" w:hAnsi="Calibri" w:cs="Calibri"/>
        </w:rPr>
        <w:t xml:space="preserve">support and inspire people into </w:t>
      </w:r>
      <w:r w:rsidR="00193087">
        <w:rPr>
          <w:rFonts w:ascii="Calibri" w:eastAsia="Calibri" w:hAnsi="Calibri" w:cs="Calibri"/>
        </w:rPr>
        <w:t xml:space="preserve">physical </w:t>
      </w:r>
      <w:r w:rsidR="002B7EC2">
        <w:rPr>
          <w:rFonts w:ascii="Calibri" w:eastAsia="Calibri" w:hAnsi="Calibri" w:cs="Calibri"/>
        </w:rPr>
        <w:t>activity</w:t>
      </w:r>
      <w:r w:rsidR="001D77AE">
        <w:rPr>
          <w:rFonts w:ascii="Calibri" w:eastAsia="Calibri" w:hAnsi="Calibri" w:cs="Calibri"/>
        </w:rPr>
        <w:t xml:space="preserve"> </w:t>
      </w:r>
      <w:r w:rsidR="006003DF">
        <w:rPr>
          <w:rFonts w:ascii="Calibri" w:eastAsia="Calibri" w:hAnsi="Calibri" w:cs="Calibri"/>
        </w:rPr>
        <w:t xml:space="preserve">such as the </w:t>
      </w:r>
      <w:r w:rsidR="001D77AE">
        <w:rPr>
          <w:rFonts w:ascii="Calibri" w:eastAsia="Calibri" w:hAnsi="Calibri" w:cs="Calibri"/>
        </w:rPr>
        <w:t>new campaign We Are Undefeatable</w:t>
      </w:r>
      <w:r w:rsidR="00271BE4">
        <w:rPr>
          <w:rFonts w:ascii="Calibri" w:eastAsia="Calibri" w:hAnsi="Calibri" w:cs="Calibri"/>
        </w:rPr>
        <w:t xml:space="preserve">, led by 15 of the leading health and social care charities and backed </w:t>
      </w:r>
      <w:r w:rsidR="006916CC">
        <w:rPr>
          <w:rFonts w:ascii="Calibri" w:eastAsia="Calibri" w:hAnsi="Calibri" w:cs="Calibri"/>
        </w:rPr>
        <w:t>with National Lottery funding and expertise by Sport England.</w:t>
      </w:r>
    </w:p>
    <w:p w14:paraId="7BB2FAB8" w14:textId="5B572888" w:rsidR="14F05CAE" w:rsidRDefault="14F05CAE">
      <w:r w:rsidRPr="14F05CAE">
        <w:rPr>
          <w:rFonts w:ascii="Calibri" w:eastAsia="Calibri" w:hAnsi="Calibri" w:cs="Calibri"/>
        </w:rPr>
        <w:t xml:space="preserve"> </w:t>
      </w:r>
    </w:p>
    <w:p w14:paraId="38F74CF8" w14:textId="174E3D3F" w:rsidR="14F05CAE" w:rsidRDefault="00413C80">
      <w:pPr>
        <w:rPr>
          <w:rFonts w:ascii="Calibri" w:eastAsia="Calibri" w:hAnsi="Calibri" w:cs="Calibri"/>
          <w:b/>
          <w:bCs/>
        </w:rPr>
      </w:pPr>
      <w:r>
        <w:rPr>
          <w:rFonts w:ascii="Calibri" w:eastAsia="Calibri" w:hAnsi="Calibri" w:cs="Calibri"/>
          <w:b/>
          <w:bCs/>
        </w:rPr>
        <w:t>People</w:t>
      </w:r>
      <w:r w:rsidR="006F39CE">
        <w:rPr>
          <w:rFonts w:ascii="Calibri" w:eastAsia="Calibri" w:hAnsi="Calibri" w:cs="Calibri"/>
          <w:b/>
          <w:bCs/>
        </w:rPr>
        <w:t xml:space="preserve"> in lower</w:t>
      </w:r>
      <w:r w:rsidR="00193087">
        <w:rPr>
          <w:rFonts w:ascii="Calibri" w:eastAsia="Calibri" w:hAnsi="Calibri" w:cs="Calibri"/>
          <w:b/>
          <w:bCs/>
        </w:rPr>
        <w:t xml:space="preserve"> </w:t>
      </w:r>
      <w:r w:rsidR="006F39CE">
        <w:rPr>
          <w:rFonts w:ascii="Calibri" w:eastAsia="Calibri" w:hAnsi="Calibri" w:cs="Calibri"/>
          <w:b/>
          <w:bCs/>
        </w:rPr>
        <w:t>socio</w:t>
      </w:r>
      <w:r w:rsidR="00193087">
        <w:rPr>
          <w:rFonts w:ascii="Calibri" w:eastAsia="Calibri" w:hAnsi="Calibri" w:cs="Calibri"/>
          <w:b/>
          <w:bCs/>
        </w:rPr>
        <w:t>-</w:t>
      </w:r>
      <w:r w:rsidR="006F39CE">
        <w:rPr>
          <w:rFonts w:ascii="Calibri" w:eastAsia="Calibri" w:hAnsi="Calibri" w:cs="Calibri"/>
          <w:b/>
          <w:bCs/>
        </w:rPr>
        <w:t>economic groups are still</w:t>
      </w:r>
      <w:r w:rsidR="00AC735E">
        <w:rPr>
          <w:rFonts w:ascii="Calibri" w:eastAsia="Calibri" w:hAnsi="Calibri" w:cs="Calibri"/>
          <w:b/>
          <w:bCs/>
        </w:rPr>
        <w:t xml:space="preserve"> less likely to be active.</w:t>
      </w:r>
    </w:p>
    <w:p w14:paraId="6E6D8F4D" w14:textId="77777777" w:rsidR="00AC735E" w:rsidRDefault="00AC735E"/>
    <w:p w14:paraId="45F64307" w14:textId="04F1B897" w:rsidR="001A27D0" w:rsidRPr="001A27D0" w:rsidRDefault="00C714AE" w:rsidP="14F05CAE">
      <w:pPr>
        <w:pStyle w:val="ListParagraph"/>
        <w:numPr>
          <w:ilvl w:val="0"/>
          <w:numId w:val="3"/>
        </w:numPr>
      </w:pPr>
      <w:r>
        <w:rPr>
          <w:rFonts w:ascii="Calibri" w:eastAsia="Calibri" w:hAnsi="Calibri" w:cs="Calibri"/>
        </w:rPr>
        <w:t>People who are</w:t>
      </w:r>
      <w:r w:rsidR="00D43986">
        <w:rPr>
          <w:rFonts w:ascii="Calibri" w:eastAsia="Calibri" w:hAnsi="Calibri" w:cs="Calibri"/>
        </w:rPr>
        <w:t xml:space="preserve"> less </w:t>
      </w:r>
      <w:r w:rsidR="00584DD7">
        <w:rPr>
          <w:rFonts w:ascii="Calibri" w:eastAsia="Calibri" w:hAnsi="Calibri" w:cs="Calibri"/>
        </w:rPr>
        <w:t>affluent</w:t>
      </w:r>
      <w:r>
        <w:rPr>
          <w:rFonts w:ascii="Calibri" w:eastAsia="Calibri" w:hAnsi="Calibri" w:cs="Calibri"/>
        </w:rPr>
        <w:t xml:space="preserve"> are the most likely to be inactive (33%</w:t>
      </w:r>
      <w:r w:rsidR="001A27D0">
        <w:rPr>
          <w:rFonts w:ascii="Calibri" w:eastAsia="Calibri" w:hAnsi="Calibri" w:cs="Calibri"/>
        </w:rPr>
        <w:t xml:space="preserve">) and the least likely to be active (54%) </w:t>
      </w:r>
      <w:r w:rsidR="00CF5806">
        <w:rPr>
          <w:rFonts w:ascii="Calibri" w:eastAsia="Calibri" w:hAnsi="Calibri" w:cs="Calibri"/>
        </w:rPr>
        <w:t xml:space="preserve">compared to those </w:t>
      </w:r>
      <w:r w:rsidR="00584DD7">
        <w:rPr>
          <w:rFonts w:ascii="Calibri" w:eastAsia="Calibri" w:hAnsi="Calibri" w:cs="Calibri"/>
        </w:rPr>
        <w:t xml:space="preserve">who are </w:t>
      </w:r>
      <w:r w:rsidR="00A45A69">
        <w:rPr>
          <w:rFonts w:ascii="Calibri" w:eastAsia="Calibri" w:hAnsi="Calibri" w:cs="Calibri"/>
        </w:rPr>
        <w:t xml:space="preserve">the </w:t>
      </w:r>
      <w:r w:rsidR="00584DD7">
        <w:rPr>
          <w:rFonts w:ascii="Calibri" w:eastAsia="Calibri" w:hAnsi="Calibri" w:cs="Calibri"/>
        </w:rPr>
        <w:t>mo</w:t>
      </w:r>
      <w:r w:rsidR="00A45A69">
        <w:rPr>
          <w:rFonts w:ascii="Calibri" w:eastAsia="Calibri" w:hAnsi="Calibri" w:cs="Calibri"/>
        </w:rPr>
        <w:t>st</w:t>
      </w:r>
      <w:r w:rsidR="00584DD7">
        <w:rPr>
          <w:rFonts w:ascii="Calibri" w:eastAsia="Calibri" w:hAnsi="Calibri" w:cs="Calibri"/>
        </w:rPr>
        <w:t xml:space="preserve"> well-off</w:t>
      </w:r>
      <w:r w:rsidR="00CF5806">
        <w:rPr>
          <w:rFonts w:ascii="Calibri" w:eastAsia="Calibri" w:hAnsi="Calibri" w:cs="Calibri"/>
        </w:rPr>
        <w:t xml:space="preserve"> </w:t>
      </w:r>
      <w:r w:rsidR="00D45971">
        <w:rPr>
          <w:rFonts w:ascii="Calibri" w:eastAsia="Calibri" w:hAnsi="Calibri" w:cs="Calibri"/>
        </w:rPr>
        <w:t>(</w:t>
      </w:r>
      <w:r w:rsidR="008C64EF">
        <w:rPr>
          <w:rFonts w:ascii="Calibri" w:eastAsia="Calibri" w:hAnsi="Calibri" w:cs="Calibri"/>
        </w:rPr>
        <w:t xml:space="preserve">who are </w:t>
      </w:r>
      <w:r w:rsidR="00D45971">
        <w:rPr>
          <w:rFonts w:ascii="Calibri" w:eastAsia="Calibri" w:hAnsi="Calibri" w:cs="Calibri"/>
        </w:rPr>
        <w:t>16% inactive and 72% active)</w:t>
      </w:r>
      <w:r w:rsidR="00E40CF0">
        <w:rPr>
          <w:rFonts w:ascii="Calibri" w:eastAsia="Calibri" w:hAnsi="Calibri" w:cs="Calibri"/>
        </w:rPr>
        <w:t>.</w:t>
      </w:r>
    </w:p>
    <w:p w14:paraId="7B8CD25C" w14:textId="1183A568" w:rsidR="14F05CAE" w:rsidRDefault="001A27D0" w:rsidP="14F05CAE">
      <w:pPr>
        <w:pStyle w:val="ListParagraph"/>
        <w:numPr>
          <w:ilvl w:val="0"/>
          <w:numId w:val="3"/>
        </w:numPr>
      </w:pPr>
      <w:r>
        <w:rPr>
          <w:rFonts w:ascii="Calibri" w:eastAsia="Calibri" w:hAnsi="Calibri" w:cs="Calibri"/>
        </w:rPr>
        <w:t>A complex</w:t>
      </w:r>
      <w:r w:rsidR="00D45971">
        <w:rPr>
          <w:rFonts w:ascii="Calibri" w:eastAsia="Calibri" w:hAnsi="Calibri" w:cs="Calibri"/>
        </w:rPr>
        <w:t xml:space="preserve"> backdrop o</w:t>
      </w:r>
      <w:r w:rsidR="002A53EB">
        <w:rPr>
          <w:rFonts w:ascii="Calibri" w:eastAsia="Calibri" w:hAnsi="Calibri" w:cs="Calibri"/>
        </w:rPr>
        <w:t xml:space="preserve">f economic and health inequalities </w:t>
      </w:r>
      <w:r w:rsidR="00E23B24">
        <w:rPr>
          <w:rFonts w:ascii="Calibri" w:eastAsia="Calibri" w:hAnsi="Calibri" w:cs="Calibri"/>
        </w:rPr>
        <w:t xml:space="preserve">magnifies the impact of </w:t>
      </w:r>
      <w:r w:rsidR="002A53EB">
        <w:rPr>
          <w:rFonts w:ascii="Calibri" w:eastAsia="Calibri" w:hAnsi="Calibri" w:cs="Calibri"/>
        </w:rPr>
        <w:t xml:space="preserve">barriers to getting active </w:t>
      </w:r>
      <w:r w:rsidR="00E23B24">
        <w:rPr>
          <w:rFonts w:ascii="Calibri" w:eastAsia="Calibri" w:hAnsi="Calibri" w:cs="Calibri"/>
        </w:rPr>
        <w:t xml:space="preserve">felt by all, </w:t>
      </w:r>
      <w:r w:rsidR="002A53EB">
        <w:rPr>
          <w:rFonts w:ascii="Calibri" w:eastAsia="Calibri" w:hAnsi="Calibri" w:cs="Calibri"/>
        </w:rPr>
        <w:t xml:space="preserve">such as </w:t>
      </w:r>
      <w:r w:rsidR="00B43A27">
        <w:rPr>
          <w:rFonts w:ascii="Calibri" w:eastAsia="Calibri" w:hAnsi="Calibri" w:cs="Calibri"/>
        </w:rPr>
        <w:t>confidence or knowing where to go</w:t>
      </w:r>
      <w:r w:rsidR="00E23B24">
        <w:rPr>
          <w:rFonts w:ascii="Calibri" w:eastAsia="Calibri" w:hAnsi="Calibri" w:cs="Calibri"/>
        </w:rPr>
        <w:t>, through to</w:t>
      </w:r>
      <w:r w:rsidR="002A53EB">
        <w:rPr>
          <w:rFonts w:ascii="Calibri" w:eastAsia="Calibri" w:hAnsi="Calibri" w:cs="Calibri"/>
        </w:rPr>
        <w:t xml:space="preserve"> cost, lack of time </w:t>
      </w:r>
      <w:r w:rsidR="00025B66">
        <w:rPr>
          <w:rFonts w:ascii="Calibri" w:eastAsia="Calibri" w:hAnsi="Calibri" w:cs="Calibri"/>
        </w:rPr>
        <w:t xml:space="preserve">and </w:t>
      </w:r>
      <w:r w:rsidR="007F11E9">
        <w:rPr>
          <w:rFonts w:ascii="Calibri" w:eastAsia="Calibri" w:hAnsi="Calibri" w:cs="Calibri"/>
        </w:rPr>
        <w:t>appropriate</w:t>
      </w:r>
      <w:r w:rsidR="00025B66">
        <w:rPr>
          <w:rFonts w:ascii="Calibri" w:eastAsia="Calibri" w:hAnsi="Calibri" w:cs="Calibri"/>
        </w:rPr>
        <w:t xml:space="preserve"> opportunity.</w:t>
      </w:r>
    </w:p>
    <w:p w14:paraId="5DAD0692" w14:textId="13ABAEED" w:rsidR="14F05CAE" w:rsidRDefault="14F05CAE"/>
    <w:p w14:paraId="4F3D22F8" w14:textId="1E2984D5" w:rsidR="14F05CAE" w:rsidRDefault="00A2041A">
      <w:r>
        <w:rPr>
          <w:rFonts w:ascii="Calibri" w:eastAsia="Calibri" w:hAnsi="Calibri" w:cs="Calibri"/>
          <w:b/>
          <w:bCs/>
        </w:rPr>
        <w:t>F</w:t>
      </w:r>
      <w:r w:rsidR="000230D6">
        <w:rPr>
          <w:rFonts w:ascii="Calibri" w:eastAsia="Calibri" w:hAnsi="Calibri" w:cs="Calibri"/>
          <w:b/>
          <w:bCs/>
        </w:rPr>
        <w:t xml:space="preserve">itness and activity trends were also revealed in the survey: </w:t>
      </w:r>
    </w:p>
    <w:p w14:paraId="5E7D92E2" w14:textId="4A3E4B4C" w:rsidR="14F05CAE" w:rsidRDefault="14F05CAE">
      <w:r w:rsidRPr="14F05CAE">
        <w:rPr>
          <w:rFonts w:ascii="Calibri" w:eastAsia="Calibri" w:hAnsi="Calibri" w:cs="Calibri"/>
        </w:rPr>
        <w:t xml:space="preserve"> </w:t>
      </w:r>
    </w:p>
    <w:p w14:paraId="37426E97" w14:textId="19939784" w:rsidR="00225612" w:rsidRDefault="00A2041A" w:rsidP="00131AFD">
      <w:pPr>
        <w:pStyle w:val="ListParagraph"/>
        <w:numPr>
          <w:ilvl w:val="0"/>
          <w:numId w:val="15"/>
        </w:numPr>
      </w:pPr>
      <w:r>
        <w:t>Walking for leisure or travel remains the most popular activity</w:t>
      </w:r>
      <w:r w:rsidR="006F39CE">
        <w:t xml:space="preserve">, with </w:t>
      </w:r>
      <w:r w:rsidR="005428CB">
        <w:t>477,800</w:t>
      </w:r>
      <w:r w:rsidR="007E07AC">
        <w:t xml:space="preserve"> </w:t>
      </w:r>
      <w:r w:rsidR="00F441DA">
        <w:t>more</w:t>
      </w:r>
      <w:r w:rsidR="007E07AC">
        <w:t xml:space="preserve"> people </w:t>
      </w:r>
      <w:r w:rsidR="006F39CE">
        <w:t xml:space="preserve">walking for travel </w:t>
      </w:r>
      <w:r w:rsidR="00300261">
        <w:t>(</w:t>
      </w:r>
      <w:r w:rsidR="0079376F">
        <w:t xml:space="preserve">15,247,600 people walk for travel) </w:t>
      </w:r>
      <w:r w:rsidR="006F39CE">
        <w:t>and</w:t>
      </w:r>
      <w:r w:rsidR="007E07AC">
        <w:t xml:space="preserve"> 514,000 </w:t>
      </w:r>
      <w:r w:rsidR="0076072F">
        <w:t xml:space="preserve">more </w:t>
      </w:r>
      <w:r w:rsidR="006F39CE">
        <w:t>walking for leisure</w:t>
      </w:r>
      <w:r w:rsidR="0076072F">
        <w:t xml:space="preserve"> (19,162,200</w:t>
      </w:r>
      <w:r w:rsidR="00ED01D7">
        <w:t xml:space="preserve"> people walk for leisure)</w:t>
      </w:r>
      <w:r w:rsidR="006F39CE">
        <w:t>.</w:t>
      </w:r>
    </w:p>
    <w:p w14:paraId="091BE75E" w14:textId="61B8F4EC" w:rsidR="14F05CAE" w:rsidRDefault="14F05CAE" w:rsidP="00E62FCF">
      <w:pPr>
        <w:pStyle w:val="ListParagraph"/>
      </w:pPr>
    </w:p>
    <w:p w14:paraId="238BA359" w14:textId="090C17D1" w:rsidR="005C25F7" w:rsidRDefault="005C25F7" w:rsidP="00D564DA">
      <w:pPr>
        <w:pStyle w:val="xmsonormal"/>
        <w:numPr>
          <w:ilvl w:val="0"/>
          <w:numId w:val="15"/>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Fitness activities </w:t>
      </w:r>
      <w:r w:rsidR="00D03F9E">
        <w:rPr>
          <w:rFonts w:ascii="Calibri" w:hAnsi="Calibri" w:cs="Calibri"/>
          <w:color w:val="201F1E"/>
          <w:sz w:val="22"/>
          <w:szCs w:val="22"/>
        </w:rPr>
        <w:t>are becoming even more</w:t>
      </w:r>
      <w:r>
        <w:rPr>
          <w:rFonts w:ascii="Calibri" w:hAnsi="Calibri" w:cs="Calibri"/>
          <w:color w:val="201F1E"/>
          <w:sz w:val="22"/>
          <w:szCs w:val="22"/>
        </w:rPr>
        <w:t xml:space="preserve"> popular</w:t>
      </w:r>
      <w:r w:rsidR="00DD470B">
        <w:rPr>
          <w:rFonts w:ascii="Calibri" w:hAnsi="Calibri" w:cs="Calibri"/>
          <w:color w:val="201F1E"/>
          <w:sz w:val="22"/>
          <w:szCs w:val="22"/>
        </w:rPr>
        <w:t>, especially for women and those in older groups,</w:t>
      </w:r>
      <w:r w:rsidR="00D03F9E">
        <w:rPr>
          <w:rFonts w:ascii="Calibri" w:hAnsi="Calibri" w:cs="Calibri"/>
          <w:color w:val="201F1E"/>
          <w:sz w:val="22"/>
          <w:szCs w:val="22"/>
        </w:rPr>
        <w:t xml:space="preserve"> with</w:t>
      </w:r>
      <w:r w:rsidR="007E07AC">
        <w:rPr>
          <w:rFonts w:ascii="Calibri" w:hAnsi="Calibri" w:cs="Calibri"/>
          <w:color w:val="201F1E"/>
          <w:sz w:val="22"/>
          <w:szCs w:val="22"/>
        </w:rPr>
        <w:t xml:space="preserve"> 3</w:t>
      </w:r>
      <w:r w:rsidR="00D564DA">
        <w:rPr>
          <w:rFonts w:ascii="Calibri" w:hAnsi="Calibri" w:cs="Calibri"/>
          <w:color w:val="201F1E"/>
          <w:sz w:val="22"/>
          <w:szCs w:val="22"/>
        </w:rPr>
        <w:t>98,000</w:t>
      </w:r>
      <w:r w:rsidR="00510666">
        <w:rPr>
          <w:rFonts w:ascii="Calibri" w:hAnsi="Calibri" w:cs="Calibri"/>
          <w:color w:val="201F1E"/>
          <w:sz w:val="22"/>
          <w:szCs w:val="22"/>
        </w:rPr>
        <w:t xml:space="preserve"> more</w:t>
      </w:r>
      <w:r w:rsidR="00D564DA">
        <w:rPr>
          <w:rFonts w:ascii="Calibri" w:hAnsi="Calibri" w:cs="Calibri"/>
          <w:color w:val="201F1E"/>
          <w:sz w:val="22"/>
          <w:szCs w:val="22"/>
        </w:rPr>
        <w:t xml:space="preserve"> </w:t>
      </w:r>
      <w:r w:rsidR="00D03F9E">
        <w:rPr>
          <w:rFonts w:ascii="Calibri" w:hAnsi="Calibri" w:cs="Calibri"/>
          <w:color w:val="201F1E"/>
          <w:sz w:val="22"/>
          <w:szCs w:val="22"/>
        </w:rPr>
        <w:t>people</w:t>
      </w:r>
      <w:r w:rsidR="00D564DA">
        <w:rPr>
          <w:rFonts w:ascii="Calibri" w:hAnsi="Calibri" w:cs="Calibri"/>
          <w:color w:val="201F1E"/>
          <w:sz w:val="22"/>
          <w:szCs w:val="22"/>
        </w:rPr>
        <w:t xml:space="preserve"> taking part</w:t>
      </w:r>
      <w:r w:rsidR="002F6534">
        <w:rPr>
          <w:rFonts w:ascii="Calibri" w:hAnsi="Calibri" w:cs="Calibri"/>
          <w:color w:val="201F1E"/>
          <w:sz w:val="22"/>
          <w:szCs w:val="22"/>
        </w:rPr>
        <w:t xml:space="preserve"> (13,</w:t>
      </w:r>
      <w:r w:rsidR="00A979C0">
        <w:rPr>
          <w:rFonts w:ascii="Calibri" w:hAnsi="Calibri" w:cs="Calibri"/>
          <w:color w:val="201F1E"/>
          <w:sz w:val="22"/>
          <w:szCs w:val="22"/>
        </w:rPr>
        <w:t xml:space="preserve">766,300 people </w:t>
      </w:r>
      <w:r w:rsidR="002C5FE8">
        <w:rPr>
          <w:rFonts w:ascii="Calibri" w:hAnsi="Calibri" w:cs="Calibri"/>
          <w:color w:val="201F1E"/>
          <w:sz w:val="22"/>
          <w:szCs w:val="22"/>
        </w:rPr>
        <w:t>do fitness activities)</w:t>
      </w:r>
      <w:r>
        <w:rPr>
          <w:rFonts w:ascii="Calibri" w:hAnsi="Calibri" w:cs="Calibri"/>
          <w:color w:val="201F1E"/>
          <w:sz w:val="22"/>
          <w:szCs w:val="22"/>
        </w:rPr>
        <w:t xml:space="preserve">. </w:t>
      </w:r>
      <w:r w:rsidR="00F651FA">
        <w:rPr>
          <w:rFonts w:ascii="Calibri" w:hAnsi="Calibri" w:cs="Calibri"/>
          <w:color w:val="201F1E"/>
          <w:sz w:val="22"/>
          <w:szCs w:val="22"/>
        </w:rPr>
        <w:t xml:space="preserve">Weight sessions </w:t>
      </w:r>
      <w:r w:rsidR="00730C58">
        <w:rPr>
          <w:rFonts w:ascii="Calibri" w:hAnsi="Calibri" w:cs="Calibri"/>
          <w:color w:val="201F1E"/>
          <w:sz w:val="22"/>
          <w:szCs w:val="22"/>
        </w:rPr>
        <w:t>are increasing</w:t>
      </w:r>
      <w:r w:rsidR="001F752D">
        <w:rPr>
          <w:rFonts w:ascii="Calibri" w:hAnsi="Calibri" w:cs="Calibri"/>
          <w:color w:val="201F1E"/>
          <w:sz w:val="22"/>
          <w:szCs w:val="22"/>
        </w:rPr>
        <w:t>ly</w:t>
      </w:r>
      <w:r w:rsidR="00F651FA">
        <w:rPr>
          <w:rFonts w:ascii="Calibri" w:hAnsi="Calibri" w:cs="Calibri"/>
          <w:color w:val="201F1E"/>
          <w:sz w:val="22"/>
          <w:szCs w:val="22"/>
        </w:rPr>
        <w:t xml:space="preserve"> </w:t>
      </w:r>
      <w:r w:rsidR="00DB0E03">
        <w:rPr>
          <w:rFonts w:ascii="Calibri" w:hAnsi="Calibri" w:cs="Calibri"/>
          <w:color w:val="201F1E"/>
          <w:sz w:val="22"/>
          <w:szCs w:val="22"/>
        </w:rPr>
        <w:t>p</w:t>
      </w:r>
      <w:r w:rsidR="008941CC">
        <w:rPr>
          <w:rFonts w:ascii="Calibri" w:hAnsi="Calibri" w:cs="Calibri"/>
          <w:color w:val="201F1E"/>
          <w:sz w:val="22"/>
          <w:szCs w:val="22"/>
        </w:rPr>
        <w:t>opular</w:t>
      </w:r>
      <w:r w:rsidR="00DB0E03">
        <w:rPr>
          <w:rFonts w:ascii="Calibri" w:hAnsi="Calibri" w:cs="Calibri"/>
          <w:color w:val="201F1E"/>
          <w:sz w:val="22"/>
          <w:szCs w:val="22"/>
        </w:rPr>
        <w:t>, with this type of</w:t>
      </w:r>
      <w:r>
        <w:rPr>
          <w:rFonts w:ascii="Calibri" w:hAnsi="Calibri" w:cs="Calibri"/>
          <w:color w:val="201F1E"/>
          <w:sz w:val="22"/>
          <w:szCs w:val="22"/>
        </w:rPr>
        <w:t xml:space="preserve"> fitness being easily adapted for different groups, e.g. strength and balance for older people.</w:t>
      </w:r>
    </w:p>
    <w:p w14:paraId="783EB665" w14:textId="77777777" w:rsidR="007F2446" w:rsidRPr="00D564DA" w:rsidRDefault="007F2446" w:rsidP="007F2446">
      <w:pPr>
        <w:pStyle w:val="xmsonormal"/>
        <w:shd w:val="clear" w:color="auto" w:fill="FFFFFF"/>
        <w:spacing w:before="0" w:beforeAutospacing="0" w:after="0" w:afterAutospacing="0"/>
        <w:ind w:left="720"/>
        <w:rPr>
          <w:rFonts w:ascii="Calibri" w:hAnsi="Calibri" w:cs="Calibri"/>
          <w:color w:val="201F1E"/>
          <w:sz w:val="22"/>
          <w:szCs w:val="22"/>
        </w:rPr>
      </w:pPr>
    </w:p>
    <w:p w14:paraId="6F1533B7" w14:textId="67ABDFCA" w:rsidR="00131AFD" w:rsidRDefault="006F39CE" w:rsidP="00131AFD">
      <w:pPr>
        <w:pStyle w:val="ListParagraph"/>
        <w:numPr>
          <w:ilvl w:val="0"/>
          <w:numId w:val="15"/>
        </w:numPr>
      </w:pPr>
      <w:r>
        <w:t xml:space="preserve">Yoga and </w:t>
      </w:r>
      <w:r w:rsidR="001F752D">
        <w:t>Pilates</w:t>
      </w:r>
      <w:r>
        <w:t xml:space="preserve"> continue to </w:t>
      </w:r>
      <w:r w:rsidRPr="00B835FA">
        <w:t>grow</w:t>
      </w:r>
      <w:r>
        <w:t xml:space="preserve"> in popularity.</w:t>
      </w:r>
    </w:p>
    <w:p w14:paraId="6572A3B5" w14:textId="77777777" w:rsidR="00AC735E" w:rsidRDefault="00AC735E" w:rsidP="00AC735E">
      <w:pPr>
        <w:pStyle w:val="ListParagraph"/>
      </w:pPr>
    </w:p>
    <w:p w14:paraId="5DAD8921" w14:textId="7649D094" w:rsidR="00AC735E" w:rsidRDefault="00AC735E" w:rsidP="00131AFD">
      <w:pPr>
        <w:pStyle w:val="ListParagraph"/>
        <w:numPr>
          <w:ilvl w:val="0"/>
          <w:numId w:val="15"/>
        </w:numPr>
      </w:pPr>
      <w:r>
        <w:t xml:space="preserve">Racket sports </w:t>
      </w:r>
      <w:r w:rsidR="009A0261">
        <w:t xml:space="preserve">continues to </w:t>
      </w:r>
      <w:r>
        <w:t>decrease in popu</w:t>
      </w:r>
      <w:r w:rsidR="007F2446">
        <w:t>la</w:t>
      </w:r>
      <w:r>
        <w:t>rity (111,</w:t>
      </w:r>
      <w:r w:rsidR="00290521">
        <w:t>400 fewer</w:t>
      </w:r>
      <w:r>
        <w:t xml:space="preserve"> people taking part), </w:t>
      </w:r>
      <w:r w:rsidR="004F6605">
        <w:t xml:space="preserve">including a significant </w:t>
      </w:r>
      <w:r>
        <w:t>drop in people playing tennis</w:t>
      </w:r>
      <w:r w:rsidR="007C550F">
        <w:t xml:space="preserve"> (</w:t>
      </w:r>
      <w:r w:rsidR="008B5BD8">
        <w:t>85,300 fewer people taking part</w:t>
      </w:r>
      <w:r w:rsidR="007C550F">
        <w:t>)</w:t>
      </w:r>
      <w:r w:rsidR="00E40CF0">
        <w:t>.</w:t>
      </w:r>
    </w:p>
    <w:p w14:paraId="0B5760E9" w14:textId="77777777" w:rsidR="00AC735E" w:rsidRDefault="00AC735E" w:rsidP="00AC735E">
      <w:pPr>
        <w:pStyle w:val="ListParagraph"/>
      </w:pPr>
    </w:p>
    <w:p w14:paraId="78AC76D2" w14:textId="36766564" w:rsidR="00AC735E" w:rsidRDefault="00AC735E" w:rsidP="00131AFD">
      <w:pPr>
        <w:pStyle w:val="ListParagraph"/>
        <w:numPr>
          <w:ilvl w:val="0"/>
          <w:numId w:val="15"/>
        </w:numPr>
      </w:pPr>
      <w:r>
        <w:t xml:space="preserve">Netball </w:t>
      </w:r>
      <w:r w:rsidR="00E14A4F">
        <w:t xml:space="preserve">enjoyed a growth in popularity with </w:t>
      </w:r>
      <w:r w:rsidR="003B051B">
        <w:t>50,200</w:t>
      </w:r>
      <w:r w:rsidR="00E14A4F">
        <w:t xml:space="preserve"> more people taking part</w:t>
      </w:r>
      <w:r w:rsidR="00A53F88">
        <w:t xml:space="preserve"> (</w:t>
      </w:r>
      <w:r w:rsidR="00367A3C">
        <w:t>319,400</w:t>
      </w:r>
      <w:r w:rsidR="000A32C1">
        <w:t xml:space="preserve"> people play netball)</w:t>
      </w:r>
      <w:r w:rsidR="00E14A4F">
        <w:t xml:space="preserve">, with a diverse audience of younger and older women attracted through </w:t>
      </w:r>
      <w:r w:rsidR="007F2446">
        <w:t xml:space="preserve">grassroots programmes </w:t>
      </w:r>
      <w:r w:rsidR="00E14A4F">
        <w:t>like Back to Netball</w:t>
      </w:r>
      <w:r w:rsidR="007F2446">
        <w:t>.</w:t>
      </w:r>
    </w:p>
    <w:p w14:paraId="31B564A2" w14:textId="76AA5C45" w:rsidR="00B06A19" w:rsidRPr="00542484" w:rsidRDefault="00B06A19" w:rsidP="00B06A19">
      <w:pPr>
        <w:spacing w:line="252" w:lineRule="auto"/>
        <w:rPr>
          <w:rFonts w:eastAsia="Arial" w:cs="Arial"/>
        </w:rPr>
      </w:pPr>
    </w:p>
    <w:p w14:paraId="7F977FE3" w14:textId="159E03D2" w:rsidR="14F05CAE" w:rsidRDefault="14F05CAE"/>
    <w:p w14:paraId="786EFFBF" w14:textId="77777777" w:rsidR="00783CD1" w:rsidRDefault="00233EC8" w:rsidP="00783CD1">
      <w:r>
        <w:rPr>
          <w:rFonts w:ascii="Calibri" w:eastAsia="Calibri" w:hAnsi="Calibri" w:cs="Calibri"/>
          <w:b/>
          <w:bCs/>
        </w:rPr>
        <w:t>Nigel Adams</w:t>
      </w:r>
      <w:r w:rsidR="14F05CAE" w:rsidRPr="14F05CAE">
        <w:rPr>
          <w:rFonts w:ascii="Calibri" w:eastAsia="Calibri" w:hAnsi="Calibri" w:cs="Calibri"/>
          <w:b/>
          <w:bCs/>
        </w:rPr>
        <w:t>, Minister for Sport and Civil Society, said:</w:t>
      </w:r>
      <w:r w:rsidR="14F05CAE" w:rsidRPr="14F05CAE">
        <w:rPr>
          <w:rFonts w:ascii="Calibri" w:eastAsia="Calibri" w:hAnsi="Calibri" w:cs="Calibri"/>
        </w:rPr>
        <w:t xml:space="preserve"> </w:t>
      </w:r>
      <w:r w:rsidR="00783CD1">
        <w:t xml:space="preserve">"Every single person in this country should have the opportunity to take part in sport and activity. It is not only good for our physical </w:t>
      </w:r>
      <w:proofErr w:type="gramStart"/>
      <w:r w:rsidR="00783CD1">
        <w:t>health</w:t>
      </w:r>
      <w:proofErr w:type="gramEnd"/>
      <w:r w:rsidR="00783CD1">
        <w:t xml:space="preserve"> but it also boosts our mental wellbeing and makes people happier.</w:t>
      </w:r>
    </w:p>
    <w:p w14:paraId="55564AAE" w14:textId="77777777" w:rsidR="00783CD1" w:rsidRDefault="00783CD1" w:rsidP="00783CD1"/>
    <w:p w14:paraId="6A7BDEA2" w14:textId="77777777" w:rsidR="00783CD1" w:rsidRDefault="00783CD1" w:rsidP="00783CD1">
      <w:r>
        <w:t xml:space="preserve">"Sport England is rightly focusing on further increasing participation so that people from all backgrounds can </w:t>
      </w:r>
      <w:proofErr w:type="gramStart"/>
      <w:r>
        <w:t>get, and</w:t>
      </w:r>
      <w:proofErr w:type="gramEnd"/>
      <w:r>
        <w:t xml:space="preserve"> enjoy being active."</w:t>
      </w:r>
    </w:p>
    <w:p w14:paraId="2D18DC7F" w14:textId="77777777" w:rsidR="00783CD1" w:rsidRDefault="00783CD1" w:rsidP="00783CD1"/>
    <w:p w14:paraId="244A7B66" w14:textId="5E75F1E3" w:rsidR="14F05CAE" w:rsidRDefault="14F05CAE">
      <w:r w:rsidRPr="14F05CAE">
        <w:rPr>
          <w:rFonts w:ascii="Calibri" w:eastAsia="Calibri" w:hAnsi="Calibri" w:cs="Calibri"/>
        </w:rPr>
        <w:t xml:space="preserve"> </w:t>
      </w:r>
    </w:p>
    <w:p w14:paraId="31A60196" w14:textId="345F45AF" w:rsidR="14F05CAE" w:rsidRDefault="14F05CAE">
      <w:r w:rsidRPr="14F05CAE">
        <w:rPr>
          <w:rFonts w:ascii="Calibri" w:eastAsia="Calibri" w:hAnsi="Calibri" w:cs="Calibri"/>
          <w:b/>
          <w:bCs/>
          <w:i/>
          <w:iCs/>
        </w:rPr>
        <w:t>Notes for Editors</w:t>
      </w:r>
    </w:p>
    <w:p w14:paraId="23E12505" w14:textId="446E67D1" w:rsidR="14F05CAE" w:rsidRDefault="14F05CAE">
      <w:r w:rsidRPr="14F05CAE">
        <w:rPr>
          <w:rFonts w:ascii="Calibri" w:eastAsia="Calibri" w:hAnsi="Calibri" w:cs="Calibri"/>
          <w:i/>
          <w:iCs/>
        </w:rPr>
        <w:t xml:space="preserve"> </w:t>
      </w:r>
    </w:p>
    <w:p w14:paraId="5CB454DC" w14:textId="4A47EEE6" w:rsidR="14F05CAE" w:rsidRDefault="14F05CAE">
      <w:r w:rsidRPr="14F05CAE">
        <w:rPr>
          <w:rFonts w:ascii="Calibri" w:eastAsia="Calibri" w:hAnsi="Calibri" w:cs="Calibri"/>
          <w:b/>
          <w:bCs/>
          <w:i/>
          <w:iCs/>
        </w:rPr>
        <w:t>About the Active Lives survey</w:t>
      </w:r>
    </w:p>
    <w:p w14:paraId="3B9F2B00" w14:textId="5669F7C7" w:rsidR="14F05CAE" w:rsidRDefault="14F05CAE">
      <w:r w:rsidRPr="14F05CAE">
        <w:rPr>
          <w:rFonts w:ascii="Calibri" w:eastAsia="Calibri" w:hAnsi="Calibri" w:cs="Calibri"/>
          <w:i/>
          <w:iCs/>
        </w:rPr>
        <w:t xml:space="preserve"> </w:t>
      </w:r>
    </w:p>
    <w:p w14:paraId="3FE7E049" w14:textId="446470BC" w:rsidR="14F05CAE" w:rsidRDefault="14F05CAE">
      <w:r w:rsidRPr="14F05CAE">
        <w:rPr>
          <w:rFonts w:ascii="Calibri" w:eastAsia="Calibri" w:hAnsi="Calibri" w:cs="Calibri"/>
          <w:i/>
          <w:iCs/>
        </w:rPr>
        <w:t xml:space="preserve">Results </w:t>
      </w:r>
      <w:r w:rsidR="00316A66">
        <w:rPr>
          <w:rFonts w:ascii="Calibri" w:eastAsia="Calibri" w:hAnsi="Calibri" w:cs="Calibri"/>
          <w:i/>
          <w:iCs/>
        </w:rPr>
        <w:t>are</w:t>
      </w:r>
      <w:r w:rsidRPr="14F05CAE">
        <w:rPr>
          <w:rFonts w:ascii="Calibri" w:eastAsia="Calibri" w:hAnsi="Calibri" w:cs="Calibri"/>
          <w:i/>
          <w:iCs/>
        </w:rPr>
        <w:t xml:space="preserve"> published twice a year. The Active Lives survey was launched in 2015 and measures activity in its broadest sense and includes activities such as walking, cycling for travel and dance, rather than just sport alone to reflect the Government’s Strategy Sporting Future: A New Strategy for an Active Nation.</w:t>
      </w:r>
    </w:p>
    <w:p w14:paraId="73B1664F" w14:textId="388D2578" w:rsidR="14F05CAE" w:rsidRDefault="14F05CAE">
      <w:r w:rsidRPr="14F05CAE">
        <w:rPr>
          <w:rFonts w:ascii="Calibri" w:eastAsia="Calibri" w:hAnsi="Calibri" w:cs="Calibri"/>
          <w:i/>
          <w:iCs/>
        </w:rPr>
        <w:t xml:space="preserve"> </w:t>
      </w:r>
    </w:p>
    <w:p w14:paraId="3CA22069" w14:textId="335B7E20" w:rsidR="14F05CAE" w:rsidRDefault="00C63F49">
      <w:r>
        <w:rPr>
          <w:rFonts w:ascii="Calibri" w:eastAsia="Calibri" w:hAnsi="Calibri" w:cs="Calibri"/>
          <w:i/>
          <w:iCs/>
        </w:rPr>
        <w:t>177,876</w:t>
      </w:r>
      <w:r w:rsidR="14F05CAE" w:rsidRPr="14F05CAE">
        <w:rPr>
          <w:rFonts w:ascii="Calibri" w:eastAsia="Calibri" w:hAnsi="Calibri" w:cs="Calibri"/>
          <w:i/>
          <w:iCs/>
        </w:rPr>
        <w:t xml:space="preserve"> people aged 16+ completed the survey between </w:t>
      </w:r>
      <w:r w:rsidR="007C550F">
        <w:rPr>
          <w:rFonts w:ascii="Calibri" w:eastAsia="Calibri" w:hAnsi="Calibri" w:cs="Calibri"/>
          <w:i/>
          <w:iCs/>
        </w:rPr>
        <w:t>May</w:t>
      </w:r>
      <w:r w:rsidR="14F05CAE" w:rsidRPr="14F05CAE">
        <w:rPr>
          <w:rFonts w:ascii="Calibri" w:eastAsia="Calibri" w:hAnsi="Calibri" w:cs="Calibri"/>
          <w:i/>
          <w:iCs/>
        </w:rPr>
        <w:t xml:space="preserve"> 201</w:t>
      </w:r>
      <w:r>
        <w:rPr>
          <w:rFonts w:ascii="Calibri" w:eastAsia="Calibri" w:hAnsi="Calibri" w:cs="Calibri"/>
          <w:i/>
          <w:iCs/>
        </w:rPr>
        <w:t>8</w:t>
      </w:r>
      <w:r w:rsidR="14F05CAE" w:rsidRPr="14F05CAE">
        <w:rPr>
          <w:rFonts w:ascii="Calibri" w:eastAsia="Calibri" w:hAnsi="Calibri" w:cs="Calibri"/>
          <w:i/>
          <w:iCs/>
        </w:rPr>
        <w:t xml:space="preserve"> and </w:t>
      </w:r>
      <w:r w:rsidR="007C550F">
        <w:rPr>
          <w:rFonts w:ascii="Calibri" w:eastAsia="Calibri" w:hAnsi="Calibri" w:cs="Calibri"/>
          <w:i/>
          <w:iCs/>
        </w:rPr>
        <w:t>May</w:t>
      </w:r>
      <w:r w:rsidR="14F05CAE" w:rsidRPr="14F05CAE">
        <w:rPr>
          <w:rFonts w:ascii="Calibri" w:eastAsia="Calibri" w:hAnsi="Calibri" w:cs="Calibri"/>
          <w:i/>
          <w:iCs/>
        </w:rPr>
        <w:t xml:space="preserve"> 201</w:t>
      </w:r>
      <w:r>
        <w:rPr>
          <w:rFonts w:ascii="Calibri" w:eastAsia="Calibri" w:hAnsi="Calibri" w:cs="Calibri"/>
          <w:i/>
          <w:iCs/>
        </w:rPr>
        <w:t>9</w:t>
      </w:r>
      <w:r w:rsidR="14F05CAE" w:rsidRPr="14F05CAE">
        <w:rPr>
          <w:rFonts w:ascii="Calibri" w:eastAsia="Calibri" w:hAnsi="Calibri" w:cs="Calibri"/>
          <w:i/>
          <w:iCs/>
        </w:rPr>
        <w:t xml:space="preserve">. Active Lives is a national survey conducted by Ipsos MORI on behalf of Sport England. It also offers a vast amount of local data which can be used to develop local projects and policies. </w:t>
      </w:r>
    </w:p>
    <w:p w14:paraId="76A83EF7" w14:textId="5E656C7C" w:rsidR="14F05CAE" w:rsidRDefault="14F05CAE">
      <w:r w:rsidRPr="14F05CAE">
        <w:rPr>
          <w:rFonts w:ascii="Calibri" w:eastAsia="Calibri" w:hAnsi="Calibri" w:cs="Calibri"/>
          <w:i/>
          <w:iCs/>
        </w:rPr>
        <w:t xml:space="preserve"> </w:t>
      </w:r>
    </w:p>
    <w:p w14:paraId="5D09A274" w14:textId="789D36A0" w:rsidR="14F05CAE" w:rsidRDefault="14F05CAE">
      <w:r w:rsidRPr="14F05CAE">
        <w:rPr>
          <w:rFonts w:ascii="Calibri" w:eastAsia="Calibri" w:hAnsi="Calibri" w:cs="Calibri"/>
          <w:i/>
          <w:iCs/>
        </w:rPr>
        <w:t>The Active Lives Adult Survey is a push-to-web survey sent out to a randomly selected sample of households across England.</w:t>
      </w:r>
    </w:p>
    <w:p w14:paraId="704EEAE3" w14:textId="03C5F880" w:rsidR="14F05CAE" w:rsidRDefault="14F05CAE">
      <w:r w:rsidRPr="14F05CAE">
        <w:rPr>
          <w:rFonts w:ascii="Calibri" w:eastAsia="Calibri" w:hAnsi="Calibri" w:cs="Calibri"/>
          <w:i/>
          <w:iCs/>
        </w:rPr>
        <w:t xml:space="preserve"> </w:t>
      </w:r>
    </w:p>
    <w:p w14:paraId="5F23B23D" w14:textId="0946814F" w:rsidR="14F05CAE" w:rsidRDefault="14F05CAE">
      <w:r w:rsidRPr="14F05CAE">
        <w:rPr>
          <w:rFonts w:ascii="Calibri" w:eastAsia="Calibri" w:hAnsi="Calibri" w:cs="Calibri"/>
          <w:i/>
          <w:iCs/>
        </w:rPr>
        <w:t>Confidence intervals apply to the percentages and population estimates presented in the report and report tables.  Confidence intervals for the measures presented in the report can be found in the linked report tables. Confidence intervals indicate that if repeated samples were taken and confidence intervals computed for each sample, 95% of the intervals would contain the value.</w:t>
      </w:r>
    </w:p>
    <w:p w14:paraId="6B8EBAE7" w14:textId="4C464248" w:rsidR="14F05CAE" w:rsidRDefault="14F05CAE">
      <w:r w:rsidRPr="14F05CAE">
        <w:rPr>
          <w:rFonts w:ascii="Calibri" w:eastAsia="Calibri" w:hAnsi="Calibri" w:cs="Calibri"/>
          <w:i/>
          <w:iCs/>
        </w:rPr>
        <w:t xml:space="preserve"> </w:t>
      </w:r>
    </w:p>
    <w:p w14:paraId="342F1CBB" w14:textId="48CF4A75" w:rsidR="14F05CAE" w:rsidRDefault="14F05CAE">
      <w:r w:rsidRPr="14F05CAE">
        <w:rPr>
          <w:rFonts w:ascii="Calibri" w:eastAsia="Calibri" w:hAnsi="Calibri" w:cs="Calibri"/>
          <w:i/>
          <w:iCs/>
        </w:rPr>
        <w:t xml:space="preserve">To find out more about Active Lives and see the full results in full, go to </w:t>
      </w:r>
      <w:hyperlink r:id="rId12" w:history="1">
        <w:r w:rsidR="007D1562">
          <w:rPr>
            <w:rStyle w:val="Hyperlink"/>
          </w:rPr>
          <w:t>www.sportengland.org/activelivesoct19</w:t>
        </w:r>
      </w:hyperlink>
    </w:p>
    <w:p w14:paraId="6A1FB64F" w14:textId="3C71AD09" w:rsidR="14F05CAE" w:rsidRDefault="14F05CAE">
      <w:r w:rsidRPr="14F05CAE">
        <w:rPr>
          <w:rFonts w:ascii="Calibri" w:eastAsia="Calibri" w:hAnsi="Calibri" w:cs="Calibri"/>
        </w:rPr>
        <w:t xml:space="preserve"> </w:t>
      </w:r>
    </w:p>
    <w:p w14:paraId="7F351FCE" w14:textId="1174E4F0" w:rsidR="14F05CAE" w:rsidRDefault="14F05CAE">
      <w:r w:rsidRPr="14F05CAE">
        <w:rPr>
          <w:rFonts w:ascii="Calibri" w:eastAsia="Calibri" w:hAnsi="Calibri" w:cs="Calibri"/>
          <w:b/>
          <w:bCs/>
          <w:i/>
          <w:iCs/>
        </w:rPr>
        <w:t>About Sport England</w:t>
      </w:r>
    </w:p>
    <w:p w14:paraId="7C81E233" w14:textId="4E001008" w:rsidR="14F05CAE" w:rsidRDefault="14F05CAE">
      <w:r w:rsidRPr="14F05CAE">
        <w:rPr>
          <w:rFonts w:ascii="Calibri" w:eastAsia="Calibri" w:hAnsi="Calibri" w:cs="Calibri"/>
          <w:i/>
          <w:iCs/>
        </w:rPr>
        <w:t xml:space="preserve"> </w:t>
      </w:r>
    </w:p>
    <w:p w14:paraId="544E228B" w14:textId="037F8903" w:rsidR="14F05CAE" w:rsidRDefault="14F05CAE">
      <w:r w:rsidRPr="14F05CAE">
        <w:rPr>
          <w:rFonts w:ascii="Calibri" w:eastAsia="Calibri" w:hAnsi="Calibri" w:cs="Calibri"/>
          <w:i/>
          <w:iCs/>
        </w:rPr>
        <w:t>Sport England is a public body and invests up to £300 million National Lottery and government money each year in projects and programmes that help people get active and play sport.</w:t>
      </w:r>
    </w:p>
    <w:p w14:paraId="5E90AE4C" w14:textId="202ECFFE" w:rsidR="14F05CAE" w:rsidRDefault="14F05CAE">
      <w:r w:rsidRPr="14F05CAE">
        <w:rPr>
          <w:rFonts w:ascii="Calibri" w:eastAsia="Calibri" w:hAnsi="Calibri" w:cs="Calibri"/>
          <w:i/>
          <w:iCs/>
        </w:rPr>
        <w:t xml:space="preserve"> </w:t>
      </w:r>
    </w:p>
    <w:p w14:paraId="44B2C670" w14:textId="7E8BD006" w:rsidR="14F05CAE" w:rsidRDefault="14F05CAE">
      <w:r w:rsidRPr="14F05CAE">
        <w:rPr>
          <w:rFonts w:ascii="Calibri" w:eastAsia="Calibri" w:hAnsi="Calibri" w:cs="Calibri"/>
          <w:i/>
          <w:iCs/>
        </w:rPr>
        <w:t xml:space="preserve">It wants everyone in England, regardless of age, background, or level of ability, to feel able to engage in sport and physical activity. That’s why a lot of its work is specifically focused on helping people who do no, or very little, physical activity and groups who are typically less active - like women, disabled people and people on lower incomes. </w:t>
      </w:r>
    </w:p>
    <w:p w14:paraId="47838C47" w14:textId="0407D28B" w:rsidR="14F05CAE" w:rsidRDefault="14F05CAE">
      <w:r w:rsidRPr="14F05CAE">
        <w:rPr>
          <w:rFonts w:ascii="Calibri" w:eastAsia="Calibri" w:hAnsi="Calibri" w:cs="Calibri"/>
          <w:b/>
          <w:bCs/>
        </w:rPr>
        <w:t xml:space="preserve"> </w:t>
      </w:r>
    </w:p>
    <w:p w14:paraId="75F2BA3E" w14:textId="12AE97BF" w:rsidR="14F05CAE" w:rsidRDefault="14F05CAE">
      <w:r w:rsidRPr="14F05CAE">
        <w:rPr>
          <w:rFonts w:ascii="Calibri" w:eastAsia="Calibri" w:hAnsi="Calibri" w:cs="Calibri"/>
          <w:b/>
          <w:bCs/>
        </w:rPr>
        <w:t>For further information and interview opportunities please contact:</w:t>
      </w:r>
    </w:p>
    <w:p w14:paraId="0EB8781B" w14:textId="4D966AFA" w:rsidR="14F05CAE" w:rsidRDefault="0035129B">
      <w:hyperlink r:id="rId13">
        <w:r w:rsidR="14F05CAE" w:rsidRPr="14F05CAE">
          <w:rPr>
            <w:rStyle w:val="Hyperlink"/>
            <w:rFonts w:ascii="Calibri" w:eastAsia="Calibri" w:hAnsi="Calibri" w:cs="Calibri"/>
          </w:rPr>
          <w:t>jonathan.jones@sportengland.org</w:t>
        </w:r>
      </w:hyperlink>
    </w:p>
    <w:p w14:paraId="268D1DA0" w14:textId="682D27AB" w:rsidR="14F05CAE" w:rsidRDefault="14F05CAE">
      <w:r w:rsidRPr="14F05CAE">
        <w:rPr>
          <w:rFonts w:ascii="Calibri" w:eastAsia="Calibri" w:hAnsi="Calibri" w:cs="Calibri"/>
        </w:rPr>
        <w:t xml:space="preserve">020 7273 1593 </w:t>
      </w:r>
    </w:p>
    <w:p w14:paraId="43629B1F" w14:textId="480602FA" w:rsidR="14F05CAE" w:rsidRDefault="14F05CAE">
      <w:r w:rsidRPr="14F05CAE">
        <w:rPr>
          <w:rFonts w:ascii="Calibri" w:eastAsia="Calibri" w:hAnsi="Calibri" w:cs="Calibri"/>
        </w:rPr>
        <w:t xml:space="preserve"> </w:t>
      </w:r>
    </w:p>
    <w:p w14:paraId="4BC79D57" w14:textId="2D329093" w:rsidR="14F05CAE" w:rsidRDefault="14F05CAE">
      <w:r w:rsidRPr="14F05CAE">
        <w:rPr>
          <w:rFonts w:ascii="Calibri" w:eastAsia="Calibri" w:hAnsi="Calibri" w:cs="Calibri"/>
          <w:i/>
          <w:iCs/>
        </w:rPr>
        <w:t>ENDS</w:t>
      </w:r>
    </w:p>
    <w:p w14:paraId="25B8A328" w14:textId="27C1B728" w:rsidR="14F05CAE" w:rsidRDefault="14F05CAE">
      <w:r>
        <w:br/>
      </w:r>
      <w:r>
        <w:br/>
      </w:r>
      <w:r>
        <w:br/>
      </w:r>
    </w:p>
    <w:p w14:paraId="44E7D6C0" w14:textId="73B457F1" w:rsidR="14F05CAE" w:rsidRDefault="14F05CAE" w:rsidP="14F05CAE">
      <w:r w:rsidRPr="14F05CAE">
        <w:rPr>
          <w:rFonts w:ascii="Calibri" w:eastAsia="Calibri" w:hAnsi="Calibri" w:cs="Calibri"/>
        </w:rPr>
        <w:t xml:space="preserve"> </w:t>
      </w:r>
    </w:p>
    <w:sectPr w:rsidR="14F05CAE" w:rsidSect="00AE3C9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7E9C2" w14:textId="77777777" w:rsidR="0035129B" w:rsidRDefault="0035129B" w:rsidP="0079771E">
      <w:r>
        <w:separator/>
      </w:r>
    </w:p>
  </w:endnote>
  <w:endnote w:type="continuationSeparator" w:id="0">
    <w:p w14:paraId="1FE6ACA7" w14:textId="77777777" w:rsidR="0035129B" w:rsidRDefault="0035129B" w:rsidP="0079771E">
      <w:r>
        <w:continuationSeparator/>
      </w:r>
    </w:p>
  </w:endnote>
  <w:endnote w:type="continuationNotice" w:id="1">
    <w:p w14:paraId="40DA7FD3" w14:textId="77777777" w:rsidR="0035129B" w:rsidRDefault="003512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8AF54" w14:textId="77777777" w:rsidR="00ED51C4" w:rsidRDefault="00ED5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7E5DB" w14:textId="77777777" w:rsidR="00ED51C4" w:rsidRDefault="00ED51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3D8E5" w14:textId="77777777" w:rsidR="00ED51C4" w:rsidRDefault="00ED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58E32" w14:textId="77777777" w:rsidR="0035129B" w:rsidRDefault="0035129B" w:rsidP="0079771E">
      <w:r>
        <w:separator/>
      </w:r>
    </w:p>
  </w:footnote>
  <w:footnote w:type="continuationSeparator" w:id="0">
    <w:p w14:paraId="573FB4B0" w14:textId="77777777" w:rsidR="0035129B" w:rsidRDefault="0035129B" w:rsidP="0079771E">
      <w:r>
        <w:continuationSeparator/>
      </w:r>
    </w:p>
  </w:footnote>
  <w:footnote w:type="continuationNotice" w:id="1">
    <w:p w14:paraId="22832D8A" w14:textId="77777777" w:rsidR="0035129B" w:rsidRDefault="003512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351F7" w14:textId="77777777" w:rsidR="00ED51C4" w:rsidRDefault="00ED5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E028" w14:textId="1E05960C" w:rsidR="00ED51C4" w:rsidRDefault="00ED51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1B6C" w14:textId="77777777" w:rsidR="00ED51C4" w:rsidRDefault="00ED5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C5525"/>
    <w:multiLevelType w:val="hybridMultilevel"/>
    <w:tmpl w:val="8796159A"/>
    <w:lvl w:ilvl="0" w:tplc="0004185C">
      <w:start w:val="1"/>
      <w:numFmt w:val="bullet"/>
      <w:lvlText w:val=""/>
      <w:lvlJc w:val="left"/>
      <w:pPr>
        <w:ind w:left="720" w:hanging="360"/>
      </w:pPr>
      <w:rPr>
        <w:rFonts w:ascii="Symbol" w:hAnsi="Symbol" w:hint="default"/>
      </w:rPr>
    </w:lvl>
    <w:lvl w:ilvl="1" w:tplc="06702FA6">
      <w:start w:val="1"/>
      <w:numFmt w:val="bullet"/>
      <w:lvlText w:val="o"/>
      <w:lvlJc w:val="left"/>
      <w:pPr>
        <w:ind w:left="1440" w:hanging="360"/>
      </w:pPr>
      <w:rPr>
        <w:rFonts w:ascii="Courier New" w:hAnsi="Courier New" w:hint="default"/>
      </w:rPr>
    </w:lvl>
    <w:lvl w:ilvl="2" w:tplc="5F049E74">
      <w:start w:val="1"/>
      <w:numFmt w:val="bullet"/>
      <w:lvlText w:val=""/>
      <w:lvlJc w:val="left"/>
      <w:pPr>
        <w:ind w:left="2160" w:hanging="360"/>
      </w:pPr>
      <w:rPr>
        <w:rFonts w:ascii="Wingdings" w:hAnsi="Wingdings" w:hint="default"/>
      </w:rPr>
    </w:lvl>
    <w:lvl w:ilvl="3" w:tplc="6D76B7CC">
      <w:start w:val="1"/>
      <w:numFmt w:val="bullet"/>
      <w:lvlText w:val=""/>
      <w:lvlJc w:val="left"/>
      <w:pPr>
        <w:ind w:left="2880" w:hanging="360"/>
      </w:pPr>
      <w:rPr>
        <w:rFonts w:ascii="Symbol" w:hAnsi="Symbol" w:hint="default"/>
      </w:rPr>
    </w:lvl>
    <w:lvl w:ilvl="4" w:tplc="BE5A243A">
      <w:start w:val="1"/>
      <w:numFmt w:val="bullet"/>
      <w:lvlText w:val="o"/>
      <w:lvlJc w:val="left"/>
      <w:pPr>
        <w:ind w:left="3600" w:hanging="360"/>
      </w:pPr>
      <w:rPr>
        <w:rFonts w:ascii="Courier New" w:hAnsi="Courier New" w:hint="default"/>
      </w:rPr>
    </w:lvl>
    <w:lvl w:ilvl="5" w:tplc="25FA4CF8">
      <w:start w:val="1"/>
      <w:numFmt w:val="bullet"/>
      <w:lvlText w:val=""/>
      <w:lvlJc w:val="left"/>
      <w:pPr>
        <w:ind w:left="4320" w:hanging="360"/>
      </w:pPr>
      <w:rPr>
        <w:rFonts w:ascii="Wingdings" w:hAnsi="Wingdings" w:hint="default"/>
      </w:rPr>
    </w:lvl>
    <w:lvl w:ilvl="6" w:tplc="4EC0868C">
      <w:start w:val="1"/>
      <w:numFmt w:val="bullet"/>
      <w:lvlText w:val=""/>
      <w:lvlJc w:val="left"/>
      <w:pPr>
        <w:ind w:left="5040" w:hanging="360"/>
      </w:pPr>
      <w:rPr>
        <w:rFonts w:ascii="Symbol" w:hAnsi="Symbol" w:hint="default"/>
      </w:rPr>
    </w:lvl>
    <w:lvl w:ilvl="7" w:tplc="1F020F5E">
      <w:start w:val="1"/>
      <w:numFmt w:val="bullet"/>
      <w:lvlText w:val="o"/>
      <w:lvlJc w:val="left"/>
      <w:pPr>
        <w:ind w:left="5760" w:hanging="360"/>
      </w:pPr>
      <w:rPr>
        <w:rFonts w:ascii="Courier New" w:hAnsi="Courier New" w:hint="default"/>
      </w:rPr>
    </w:lvl>
    <w:lvl w:ilvl="8" w:tplc="0BE23742">
      <w:start w:val="1"/>
      <w:numFmt w:val="bullet"/>
      <w:lvlText w:val=""/>
      <w:lvlJc w:val="left"/>
      <w:pPr>
        <w:ind w:left="6480" w:hanging="360"/>
      </w:pPr>
      <w:rPr>
        <w:rFonts w:ascii="Wingdings" w:hAnsi="Wingdings" w:hint="default"/>
      </w:rPr>
    </w:lvl>
  </w:abstractNum>
  <w:abstractNum w:abstractNumId="1" w15:restartNumberingAfterBreak="0">
    <w:nsid w:val="236E6439"/>
    <w:multiLevelType w:val="hybridMultilevel"/>
    <w:tmpl w:val="50FA0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6F3A12"/>
    <w:multiLevelType w:val="hybridMultilevel"/>
    <w:tmpl w:val="2EACE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04462C"/>
    <w:multiLevelType w:val="hybridMultilevel"/>
    <w:tmpl w:val="74B0FCD0"/>
    <w:lvl w:ilvl="0" w:tplc="74D6B7CC">
      <w:start w:val="1"/>
      <w:numFmt w:val="bullet"/>
      <w:lvlText w:val=""/>
      <w:lvlJc w:val="left"/>
      <w:pPr>
        <w:ind w:left="720" w:hanging="360"/>
      </w:pPr>
      <w:rPr>
        <w:rFonts w:ascii="Symbol" w:hAnsi="Symbol" w:hint="default"/>
      </w:rPr>
    </w:lvl>
    <w:lvl w:ilvl="1" w:tplc="85186CDC">
      <w:start w:val="1"/>
      <w:numFmt w:val="bullet"/>
      <w:lvlText w:val="o"/>
      <w:lvlJc w:val="left"/>
      <w:pPr>
        <w:ind w:left="1440" w:hanging="360"/>
      </w:pPr>
      <w:rPr>
        <w:rFonts w:ascii="Courier New" w:hAnsi="Courier New" w:cs="Times New Roman" w:hint="default"/>
      </w:rPr>
    </w:lvl>
    <w:lvl w:ilvl="2" w:tplc="C5060F2A">
      <w:start w:val="1"/>
      <w:numFmt w:val="bullet"/>
      <w:lvlText w:val=""/>
      <w:lvlJc w:val="left"/>
      <w:pPr>
        <w:ind w:left="2160" w:hanging="360"/>
      </w:pPr>
      <w:rPr>
        <w:rFonts w:ascii="Wingdings" w:hAnsi="Wingdings" w:hint="default"/>
      </w:rPr>
    </w:lvl>
    <w:lvl w:ilvl="3" w:tplc="1278DD76">
      <w:start w:val="1"/>
      <w:numFmt w:val="bullet"/>
      <w:lvlText w:val=""/>
      <w:lvlJc w:val="left"/>
      <w:pPr>
        <w:ind w:left="2880" w:hanging="360"/>
      </w:pPr>
      <w:rPr>
        <w:rFonts w:ascii="Symbol" w:hAnsi="Symbol" w:hint="default"/>
      </w:rPr>
    </w:lvl>
    <w:lvl w:ilvl="4" w:tplc="7A163F66">
      <w:start w:val="1"/>
      <w:numFmt w:val="bullet"/>
      <w:lvlText w:val="o"/>
      <w:lvlJc w:val="left"/>
      <w:pPr>
        <w:ind w:left="3600" w:hanging="360"/>
      </w:pPr>
      <w:rPr>
        <w:rFonts w:ascii="Courier New" w:hAnsi="Courier New" w:cs="Times New Roman" w:hint="default"/>
      </w:rPr>
    </w:lvl>
    <w:lvl w:ilvl="5" w:tplc="97FAC99E">
      <w:start w:val="1"/>
      <w:numFmt w:val="bullet"/>
      <w:lvlText w:val=""/>
      <w:lvlJc w:val="left"/>
      <w:pPr>
        <w:ind w:left="4320" w:hanging="360"/>
      </w:pPr>
      <w:rPr>
        <w:rFonts w:ascii="Wingdings" w:hAnsi="Wingdings" w:hint="default"/>
      </w:rPr>
    </w:lvl>
    <w:lvl w:ilvl="6" w:tplc="523A04C8">
      <w:start w:val="1"/>
      <w:numFmt w:val="bullet"/>
      <w:lvlText w:val=""/>
      <w:lvlJc w:val="left"/>
      <w:pPr>
        <w:ind w:left="5040" w:hanging="360"/>
      </w:pPr>
      <w:rPr>
        <w:rFonts w:ascii="Symbol" w:hAnsi="Symbol" w:hint="default"/>
      </w:rPr>
    </w:lvl>
    <w:lvl w:ilvl="7" w:tplc="B30C6142">
      <w:start w:val="1"/>
      <w:numFmt w:val="bullet"/>
      <w:lvlText w:val="o"/>
      <w:lvlJc w:val="left"/>
      <w:pPr>
        <w:ind w:left="5760" w:hanging="360"/>
      </w:pPr>
      <w:rPr>
        <w:rFonts w:ascii="Courier New" w:hAnsi="Courier New" w:cs="Times New Roman" w:hint="default"/>
      </w:rPr>
    </w:lvl>
    <w:lvl w:ilvl="8" w:tplc="A89622C0">
      <w:start w:val="1"/>
      <w:numFmt w:val="bullet"/>
      <w:lvlText w:val=""/>
      <w:lvlJc w:val="left"/>
      <w:pPr>
        <w:ind w:left="6480" w:hanging="360"/>
      </w:pPr>
      <w:rPr>
        <w:rFonts w:ascii="Wingdings" w:hAnsi="Wingdings" w:hint="default"/>
      </w:rPr>
    </w:lvl>
  </w:abstractNum>
  <w:abstractNum w:abstractNumId="4" w15:restartNumberingAfterBreak="0">
    <w:nsid w:val="316C2B3C"/>
    <w:multiLevelType w:val="hybridMultilevel"/>
    <w:tmpl w:val="8EFCE604"/>
    <w:lvl w:ilvl="0" w:tplc="AEC440E2">
      <w:start w:val="1"/>
      <w:numFmt w:val="bullet"/>
      <w:lvlText w:val=""/>
      <w:lvlJc w:val="left"/>
      <w:pPr>
        <w:ind w:left="720" w:hanging="360"/>
      </w:pPr>
      <w:rPr>
        <w:rFonts w:ascii="Symbol" w:hAnsi="Symbol" w:hint="default"/>
      </w:rPr>
    </w:lvl>
    <w:lvl w:ilvl="1" w:tplc="A0AC62A2">
      <w:start w:val="1"/>
      <w:numFmt w:val="bullet"/>
      <w:lvlText w:val="o"/>
      <w:lvlJc w:val="left"/>
      <w:pPr>
        <w:ind w:left="1440" w:hanging="360"/>
      </w:pPr>
      <w:rPr>
        <w:rFonts w:ascii="Courier New" w:hAnsi="Courier New" w:hint="default"/>
      </w:rPr>
    </w:lvl>
    <w:lvl w:ilvl="2" w:tplc="59B02B4C">
      <w:start w:val="1"/>
      <w:numFmt w:val="bullet"/>
      <w:lvlText w:val=""/>
      <w:lvlJc w:val="left"/>
      <w:pPr>
        <w:ind w:left="2160" w:hanging="360"/>
      </w:pPr>
      <w:rPr>
        <w:rFonts w:ascii="Wingdings" w:hAnsi="Wingdings" w:hint="default"/>
      </w:rPr>
    </w:lvl>
    <w:lvl w:ilvl="3" w:tplc="52D29BFC">
      <w:start w:val="1"/>
      <w:numFmt w:val="bullet"/>
      <w:lvlText w:val=""/>
      <w:lvlJc w:val="left"/>
      <w:pPr>
        <w:ind w:left="2880" w:hanging="360"/>
      </w:pPr>
      <w:rPr>
        <w:rFonts w:ascii="Symbol" w:hAnsi="Symbol" w:hint="default"/>
      </w:rPr>
    </w:lvl>
    <w:lvl w:ilvl="4" w:tplc="8E84D996">
      <w:start w:val="1"/>
      <w:numFmt w:val="bullet"/>
      <w:lvlText w:val="o"/>
      <w:lvlJc w:val="left"/>
      <w:pPr>
        <w:ind w:left="3600" w:hanging="360"/>
      </w:pPr>
      <w:rPr>
        <w:rFonts w:ascii="Courier New" w:hAnsi="Courier New" w:hint="default"/>
      </w:rPr>
    </w:lvl>
    <w:lvl w:ilvl="5" w:tplc="00262142">
      <w:start w:val="1"/>
      <w:numFmt w:val="bullet"/>
      <w:lvlText w:val=""/>
      <w:lvlJc w:val="left"/>
      <w:pPr>
        <w:ind w:left="4320" w:hanging="360"/>
      </w:pPr>
      <w:rPr>
        <w:rFonts w:ascii="Wingdings" w:hAnsi="Wingdings" w:hint="default"/>
      </w:rPr>
    </w:lvl>
    <w:lvl w:ilvl="6" w:tplc="3E2230B6">
      <w:start w:val="1"/>
      <w:numFmt w:val="bullet"/>
      <w:lvlText w:val=""/>
      <w:lvlJc w:val="left"/>
      <w:pPr>
        <w:ind w:left="5040" w:hanging="360"/>
      </w:pPr>
      <w:rPr>
        <w:rFonts w:ascii="Symbol" w:hAnsi="Symbol" w:hint="default"/>
      </w:rPr>
    </w:lvl>
    <w:lvl w:ilvl="7" w:tplc="36442280">
      <w:start w:val="1"/>
      <w:numFmt w:val="bullet"/>
      <w:lvlText w:val="o"/>
      <w:lvlJc w:val="left"/>
      <w:pPr>
        <w:ind w:left="5760" w:hanging="360"/>
      </w:pPr>
      <w:rPr>
        <w:rFonts w:ascii="Courier New" w:hAnsi="Courier New" w:hint="default"/>
      </w:rPr>
    </w:lvl>
    <w:lvl w:ilvl="8" w:tplc="F52895B4">
      <w:start w:val="1"/>
      <w:numFmt w:val="bullet"/>
      <w:lvlText w:val=""/>
      <w:lvlJc w:val="left"/>
      <w:pPr>
        <w:ind w:left="6480" w:hanging="360"/>
      </w:pPr>
      <w:rPr>
        <w:rFonts w:ascii="Wingdings" w:hAnsi="Wingdings" w:hint="default"/>
      </w:rPr>
    </w:lvl>
  </w:abstractNum>
  <w:abstractNum w:abstractNumId="5" w15:restartNumberingAfterBreak="0">
    <w:nsid w:val="42021ACC"/>
    <w:multiLevelType w:val="hybridMultilevel"/>
    <w:tmpl w:val="65F6F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3076F9"/>
    <w:multiLevelType w:val="hybridMultilevel"/>
    <w:tmpl w:val="EDC89F60"/>
    <w:lvl w:ilvl="0" w:tplc="97B22F7A">
      <w:start w:val="1"/>
      <w:numFmt w:val="bullet"/>
      <w:lvlText w:val=""/>
      <w:lvlJc w:val="left"/>
      <w:pPr>
        <w:ind w:left="720" w:hanging="360"/>
      </w:pPr>
      <w:rPr>
        <w:rFonts w:ascii="Symbol" w:hAnsi="Symbol" w:hint="default"/>
      </w:rPr>
    </w:lvl>
    <w:lvl w:ilvl="1" w:tplc="A82C51EA">
      <w:start w:val="1"/>
      <w:numFmt w:val="bullet"/>
      <w:lvlText w:val="o"/>
      <w:lvlJc w:val="left"/>
      <w:pPr>
        <w:ind w:left="1440" w:hanging="360"/>
      </w:pPr>
      <w:rPr>
        <w:rFonts w:ascii="Courier New" w:hAnsi="Courier New" w:hint="default"/>
      </w:rPr>
    </w:lvl>
    <w:lvl w:ilvl="2" w:tplc="12629D10">
      <w:start w:val="1"/>
      <w:numFmt w:val="bullet"/>
      <w:lvlText w:val=""/>
      <w:lvlJc w:val="left"/>
      <w:pPr>
        <w:ind w:left="2160" w:hanging="360"/>
      </w:pPr>
      <w:rPr>
        <w:rFonts w:ascii="Wingdings" w:hAnsi="Wingdings" w:hint="default"/>
      </w:rPr>
    </w:lvl>
    <w:lvl w:ilvl="3" w:tplc="055845A2">
      <w:start w:val="1"/>
      <w:numFmt w:val="bullet"/>
      <w:lvlText w:val=""/>
      <w:lvlJc w:val="left"/>
      <w:pPr>
        <w:ind w:left="2880" w:hanging="360"/>
      </w:pPr>
      <w:rPr>
        <w:rFonts w:ascii="Symbol" w:hAnsi="Symbol" w:hint="default"/>
      </w:rPr>
    </w:lvl>
    <w:lvl w:ilvl="4" w:tplc="A6E2CF44">
      <w:start w:val="1"/>
      <w:numFmt w:val="bullet"/>
      <w:lvlText w:val="o"/>
      <w:lvlJc w:val="left"/>
      <w:pPr>
        <w:ind w:left="3600" w:hanging="360"/>
      </w:pPr>
      <w:rPr>
        <w:rFonts w:ascii="Courier New" w:hAnsi="Courier New" w:hint="default"/>
      </w:rPr>
    </w:lvl>
    <w:lvl w:ilvl="5" w:tplc="013CAEEE">
      <w:start w:val="1"/>
      <w:numFmt w:val="bullet"/>
      <w:lvlText w:val=""/>
      <w:lvlJc w:val="left"/>
      <w:pPr>
        <w:ind w:left="4320" w:hanging="360"/>
      </w:pPr>
      <w:rPr>
        <w:rFonts w:ascii="Wingdings" w:hAnsi="Wingdings" w:hint="default"/>
      </w:rPr>
    </w:lvl>
    <w:lvl w:ilvl="6" w:tplc="6BBC78B2">
      <w:start w:val="1"/>
      <w:numFmt w:val="bullet"/>
      <w:lvlText w:val=""/>
      <w:lvlJc w:val="left"/>
      <w:pPr>
        <w:ind w:left="5040" w:hanging="360"/>
      </w:pPr>
      <w:rPr>
        <w:rFonts w:ascii="Symbol" w:hAnsi="Symbol" w:hint="default"/>
      </w:rPr>
    </w:lvl>
    <w:lvl w:ilvl="7" w:tplc="C688070C">
      <w:start w:val="1"/>
      <w:numFmt w:val="bullet"/>
      <w:lvlText w:val="o"/>
      <w:lvlJc w:val="left"/>
      <w:pPr>
        <w:ind w:left="5760" w:hanging="360"/>
      </w:pPr>
      <w:rPr>
        <w:rFonts w:ascii="Courier New" w:hAnsi="Courier New" w:hint="default"/>
      </w:rPr>
    </w:lvl>
    <w:lvl w:ilvl="8" w:tplc="B386AA40">
      <w:start w:val="1"/>
      <w:numFmt w:val="bullet"/>
      <w:lvlText w:val=""/>
      <w:lvlJc w:val="left"/>
      <w:pPr>
        <w:ind w:left="6480" w:hanging="360"/>
      </w:pPr>
      <w:rPr>
        <w:rFonts w:ascii="Wingdings" w:hAnsi="Wingdings" w:hint="default"/>
      </w:rPr>
    </w:lvl>
  </w:abstractNum>
  <w:abstractNum w:abstractNumId="7" w15:restartNumberingAfterBreak="0">
    <w:nsid w:val="46904E0C"/>
    <w:multiLevelType w:val="hybridMultilevel"/>
    <w:tmpl w:val="B40C9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522D8B"/>
    <w:multiLevelType w:val="hybridMultilevel"/>
    <w:tmpl w:val="B3D0D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050487"/>
    <w:multiLevelType w:val="hybridMultilevel"/>
    <w:tmpl w:val="C9C660BE"/>
    <w:lvl w:ilvl="0" w:tplc="ADA880CA">
      <w:start w:val="1"/>
      <w:numFmt w:val="bullet"/>
      <w:lvlText w:val=""/>
      <w:lvlJc w:val="left"/>
      <w:pPr>
        <w:ind w:left="720" w:hanging="360"/>
      </w:pPr>
      <w:rPr>
        <w:rFonts w:ascii="Symbol" w:hAnsi="Symbol" w:hint="default"/>
      </w:rPr>
    </w:lvl>
    <w:lvl w:ilvl="1" w:tplc="354E3BCA">
      <w:start w:val="1"/>
      <w:numFmt w:val="bullet"/>
      <w:lvlText w:val="o"/>
      <w:lvlJc w:val="left"/>
      <w:pPr>
        <w:ind w:left="1440" w:hanging="360"/>
      </w:pPr>
      <w:rPr>
        <w:rFonts w:ascii="Courier New" w:hAnsi="Courier New" w:hint="default"/>
      </w:rPr>
    </w:lvl>
    <w:lvl w:ilvl="2" w:tplc="1F50BF8C">
      <w:start w:val="1"/>
      <w:numFmt w:val="bullet"/>
      <w:lvlText w:val=""/>
      <w:lvlJc w:val="left"/>
      <w:pPr>
        <w:ind w:left="2160" w:hanging="360"/>
      </w:pPr>
      <w:rPr>
        <w:rFonts w:ascii="Wingdings" w:hAnsi="Wingdings" w:hint="default"/>
      </w:rPr>
    </w:lvl>
    <w:lvl w:ilvl="3" w:tplc="ECB0DF68">
      <w:start w:val="1"/>
      <w:numFmt w:val="bullet"/>
      <w:lvlText w:val=""/>
      <w:lvlJc w:val="left"/>
      <w:pPr>
        <w:ind w:left="2880" w:hanging="360"/>
      </w:pPr>
      <w:rPr>
        <w:rFonts w:ascii="Symbol" w:hAnsi="Symbol" w:hint="default"/>
      </w:rPr>
    </w:lvl>
    <w:lvl w:ilvl="4" w:tplc="3C8057E0">
      <w:start w:val="1"/>
      <w:numFmt w:val="bullet"/>
      <w:lvlText w:val="o"/>
      <w:lvlJc w:val="left"/>
      <w:pPr>
        <w:ind w:left="3600" w:hanging="360"/>
      </w:pPr>
      <w:rPr>
        <w:rFonts w:ascii="Courier New" w:hAnsi="Courier New" w:hint="default"/>
      </w:rPr>
    </w:lvl>
    <w:lvl w:ilvl="5" w:tplc="B2341D5E">
      <w:start w:val="1"/>
      <w:numFmt w:val="bullet"/>
      <w:lvlText w:val=""/>
      <w:lvlJc w:val="left"/>
      <w:pPr>
        <w:ind w:left="4320" w:hanging="360"/>
      </w:pPr>
      <w:rPr>
        <w:rFonts w:ascii="Wingdings" w:hAnsi="Wingdings" w:hint="default"/>
      </w:rPr>
    </w:lvl>
    <w:lvl w:ilvl="6" w:tplc="DF6CF360">
      <w:start w:val="1"/>
      <w:numFmt w:val="bullet"/>
      <w:lvlText w:val=""/>
      <w:lvlJc w:val="left"/>
      <w:pPr>
        <w:ind w:left="5040" w:hanging="360"/>
      </w:pPr>
      <w:rPr>
        <w:rFonts w:ascii="Symbol" w:hAnsi="Symbol" w:hint="default"/>
      </w:rPr>
    </w:lvl>
    <w:lvl w:ilvl="7" w:tplc="6EFC1E40">
      <w:start w:val="1"/>
      <w:numFmt w:val="bullet"/>
      <w:lvlText w:val="o"/>
      <w:lvlJc w:val="left"/>
      <w:pPr>
        <w:ind w:left="5760" w:hanging="360"/>
      </w:pPr>
      <w:rPr>
        <w:rFonts w:ascii="Courier New" w:hAnsi="Courier New" w:hint="default"/>
      </w:rPr>
    </w:lvl>
    <w:lvl w:ilvl="8" w:tplc="D772B25E">
      <w:start w:val="1"/>
      <w:numFmt w:val="bullet"/>
      <w:lvlText w:val=""/>
      <w:lvlJc w:val="left"/>
      <w:pPr>
        <w:ind w:left="6480" w:hanging="360"/>
      </w:pPr>
      <w:rPr>
        <w:rFonts w:ascii="Wingdings" w:hAnsi="Wingdings" w:hint="default"/>
      </w:rPr>
    </w:lvl>
  </w:abstractNum>
  <w:abstractNum w:abstractNumId="10" w15:restartNumberingAfterBreak="0">
    <w:nsid w:val="5B1F7142"/>
    <w:multiLevelType w:val="hybridMultilevel"/>
    <w:tmpl w:val="9C32C90C"/>
    <w:lvl w:ilvl="0" w:tplc="7C289BCE">
      <w:start w:val="1"/>
      <w:numFmt w:val="bullet"/>
      <w:lvlText w:val=""/>
      <w:lvlJc w:val="left"/>
      <w:pPr>
        <w:ind w:left="720" w:hanging="360"/>
      </w:pPr>
      <w:rPr>
        <w:rFonts w:ascii="Symbol" w:hAnsi="Symbol" w:hint="default"/>
      </w:rPr>
    </w:lvl>
    <w:lvl w:ilvl="1" w:tplc="C36EDD64">
      <w:start w:val="1"/>
      <w:numFmt w:val="bullet"/>
      <w:lvlText w:val="o"/>
      <w:lvlJc w:val="left"/>
      <w:pPr>
        <w:ind w:left="1440" w:hanging="360"/>
      </w:pPr>
      <w:rPr>
        <w:rFonts w:ascii="Courier New" w:hAnsi="Courier New" w:hint="default"/>
      </w:rPr>
    </w:lvl>
    <w:lvl w:ilvl="2" w:tplc="EE804488">
      <w:start w:val="1"/>
      <w:numFmt w:val="bullet"/>
      <w:lvlText w:val=""/>
      <w:lvlJc w:val="left"/>
      <w:pPr>
        <w:ind w:left="2160" w:hanging="360"/>
      </w:pPr>
      <w:rPr>
        <w:rFonts w:ascii="Wingdings" w:hAnsi="Wingdings" w:hint="default"/>
      </w:rPr>
    </w:lvl>
    <w:lvl w:ilvl="3" w:tplc="6BB8D75A">
      <w:start w:val="1"/>
      <w:numFmt w:val="bullet"/>
      <w:lvlText w:val=""/>
      <w:lvlJc w:val="left"/>
      <w:pPr>
        <w:ind w:left="2880" w:hanging="360"/>
      </w:pPr>
      <w:rPr>
        <w:rFonts w:ascii="Symbol" w:hAnsi="Symbol" w:hint="default"/>
      </w:rPr>
    </w:lvl>
    <w:lvl w:ilvl="4" w:tplc="2F0C4BF8">
      <w:start w:val="1"/>
      <w:numFmt w:val="bullet"/>
      <w:lvlText w:val="o"/>
      <w:lvlJc w:val="left"/>
      <w:pPr>
        <w:ind w:left="3600" w:hanging="360"/>
      </w:pPr>
      <w:rPr>
        <w:rFonts w:ascii="Courier New" w:hAnsi="Courier New" w:hint="default"/>
      </w:rPr>
    </w:lvl>
    <w:lvl w:ilvl="5" w:tplc="E7DC6294">
      <w:start w:val="1"/>
      <w:numFmt w:val="bullet"/>
      <w:lvlText w:val=""/>
      <w:lvlJc w:val="left"/>
      <w:pPr>
        <w:ind w:left="4320" w:hanging="360"/>
      </w:pPr>
      <w:rPr>
        <w:rFonts w:ascii="Wingdings" w:hAnsi="Wingdings" w:hint="default"/>
      </w:rPr>
    </w:lvl>
    <w:lvl w:ilvl="6" w:tplc="657CCBA4">
      <w:start w:val="1"/>
      <w:numFmt w:val="bullet"/>
      <w:lvlText w:val=""/>
      <w:lvlJc w:val="left"/>
      <w:pPr>
        <w:ind w:left="5040" w:hanging="360"/>
      </w:pPr>
      <w:rPr>
        <w:rFonts w:ascii="Symbol" w:hAnsi="Symbol" w:hint="default"/>
      </w:rPr>
    </w:lvl>
    <w:lvl w:ilvl="7" w:tplc="F7D07B70">
      <w:start w:val="1"/>
      <w:numFmt w:val="bullet"/>
      <w:lvlText w:val="o"/>
      <w:lvlJc w:val="left"/>
      <w:pPr>
        <w:ind w:left="5760" w:hanging="360"/>
      </w:pPr>
      <w:rPr>
        <w:rFonts w:ascii="Courier New" w:hAnsi="Courier New" w:hint="default"/>
      </w:rPr>
    </w:lvl>
    <w:lvl w:ilvl="8" w:tplc="1CD46F48">
      <w:start w:val="1"/>
      <w:numFmt w:val="bullet"/>
      <w:lvlText w:val=""/>
      <w:lvlJc w:val="left"/>
      <w:pPr>
        <w:ind w:left="6480" w:hanging="360"/>
      </w:pPr>
      <w:rPr>
        <w:rFonts w:ascii="Wingdings" w:hAnsi="Wingdings" w:hint="default"/>
      </w:rPr>
    </w:lvl>
  </w:abstractNum>
  <w:abstractNum w:abstractNumId="11" w15:restartNumberingAfterBreak="0">
    <w:nsid w:val="5DA844B1"/>
    <w:multiLevelType w:val="hybridMultilevel"/>
    <w:tmpl w:val="DAC07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D15186"/>
    <w:multiLevelType w:val="hybridMultilevel"/>
    <w:tmpl w:val="75DC04BA"/>
    <w:lvl w:ilvl="0" w:tplc="946A4C0A">
      <w:start w:val="1"/>
      <w:numFmt w:val="bullet"/>
      <w:lvlText w:val=""/>
      <w:lvlJc w:val="left"/>
      <w:pPr>
        <w:ind w:left="720" w:hanging="360"/>
      </w:pPr>
      <w:rPr>
        <w:rFonts w:ascii="Symbol" w:hAnsi="Symbol" w:hint="default"/>
      </w:rPr>
    </w:lvl>
    <w:lvl w:ilvl="1" w:tplc="8A52CCBC">
      <w:start w:val="1"/>
      <w:numFmt w:val="bullet"/>
      <w:lvlText w:val="o"/>
      <w:lvlJc w:val="left"/>
      <w:pPr>
        <w:ind w:left="1440" w:hanging="360"/>
      </w:pPr>
      <w:rPr>
        <w:rFonts w:ascii="Courier New" w:hAnsi="Courier New" w:hint="default"/>
      </w:rPr>
    </w:lvl>
    <w:lvl w:ilvl="2" w:tplc="F29CF502">
      <w:start w:val="1"/>
      <w:numFmt w:val="bullet"/>
      <w:lvlText w:val=""/>
      <w:lvlJc w:val="left"/>
      <w:pPr>
        <w:ind w:left="2160" w:hanging="360"/>
      </w:pPr>
      <w:rPr>
        <w:rFonts w:ascii="Wingdings" w:hAnsi="Wingdings" w:hint="default"/>
      </w:rPr>
    </w:lvl>
    <w:lvl w:ilvl="3" w:tplc="0F465F8C">
      <w:start w:val="1"/>
      <w:numFmt w:val="bullet"/>
      <w:lvlText w:val=""/>
      <w:lvlJc w:val="left"/>
      <w:pPr>
        <w:ind w:left="2880" w:hanging="360"/>
      </w:pPr>
      <w:rPr>
        <w:rFonts w:ascii="Symbol" w:hAnsi="Symbol" w:hint="default"/>
      </w:rPr>
    </w:lvl>
    <w:lvl w:ilvl="4" w:tplc="DD64E44C">
      <w:start w:val="1"/>
      <w:numFmt w:val="bullet"/>
      <w:lvlText w:val="o"/>
      <w:lvlJc w:val="left"/>
      <w:pPr>
        <w:ind w:left="3600" w:hanging="360"/>
      </w:pPr>
      <w:rPr>
        <w:rFonts w:ascii="Courier New" w:hAnsi="Courier New" w:hint="default"/>
      </w:rPr>
    </w:lvl>
    <w:lvl w:ilvl="5" w:tplc="B4B864FE">
      <w:start w:val="1"/>
      <w:numFmt w:val="bullet"/>
      <w:lvlText w:val=""/>
      <w:lvlJc w:val="left"/>
      <w:pPr>
        <w:ind w:left="4320" w:hanging="360"/>
      </w:pPr>
      <w:rPr>
        <w:rFonts w:ascii="Wingdings" w:hAnsi="Wingdings" w:hint="default"/>
      </w:rPr>
    </w:lvl>
    <w:lvl w:ilvl="6" w:tplc="E974A078">
      <w:start w:val="1"/>
      <w:numFmt w:val="bullet"/>
      <w:lvlText w:val=""/>
      <w:lvlJc w:val="left"/>
      <w:pPr>
        <w:ind w:left="5040" w:hanging="360"/>
      </w:pPr>
      <w:rPr>
        <w:rFonts w:ascii="Symbol" w:hAnsi="Symbol" w:hint="default"/>
      </w:rPr>
    </w:lvl>
    <w:lvl w:ilvl="7" w:tplc="B022948A">
      <w:start w:val="1"/>
      <w:numFmt w:val="bullet"/>
      <w:lvlText w:val="o"/>
      <w:lvlJc w:val="left"/>
      <w:pPr>
        <w:ind w:left="5760" w:hanging="360"/>
      </w:pPr>
      <w:rPr>
        <w:rFonts w:ascii="Courier New" w:hAnsi="Courier New" w:hint="default"/>
      </w:rPr>
    </w:lvl>
    <w:lvl w:ilvl="8" w:tplc="E90CF70A">
      <w:start w:val="1"/>
      <w:numFmt w:val="bullet"/>
      <w:lvlText w:val=""/>
      <w:lvlJc w:val="left"/>
      <w:pPr>
        <w:ind w:left="6480" w:hanging="360"/>
      </w:pPr>
      <w:rPr>
        <w:rFonts w:ascii="Wingdings" w:hAnsi="Wingdings" w:hint="default"/>
      </w:rPr>
    </w:lvl>
  </w:abstractNum>
  <w:abstractNum w:abstractNumId="13" w15:restartNumberingAfterBreak="0">
    <w:nsid w:val="6005587A"/>
    <w:multiLevelType w:val="hybridMultilevel"/>
    <w:tmpl w:val="18502494"/>
    <w:lvl w:ilvl="0" w:tplc="BA48D79E">
      <w:start w:val="1"/>
      <w:numFmt w:val="bullet"/>
      <w:lvlText w:val=""/>
      <w:lvlJc w:val="left"/>
      <w:pPr>
        <w:ind w:left="720" w:hanging="360"/>
      </w:pPr>
      <w:rPr>
        <w:rFonts w:ascii="Symbol" w:hAnsi="Symbol" w:hint="default"/>
      </w:rPr>
    </w:lvl>
    <w:lvl w:ilvl="1" w:tplc="7A7ECE88">
      <w:start w:val="1"/>
      <w:numFmt w:val="bullet"/>
      <w:lvlText w:val="o"/>
      <w:lvlJc w:val="left"/>
      <w:pPr>
        <w:ind w:left="1440" w:hanging="360"/>
      </w:pPr>
      <w:rPr>
        <w:rFonts w:ascii="Courier New" w:hAnsi="Courier New" w:hint="default"/>
      </w:rPr>
    </w:lvl>
    <w:lvl w:ilvl="2" w:tplc="C02283DC">
      <w:start w:val="1"/>
      <w:numFmt w:val="bullet"/>
      <w:lvlText w:val=""/>
      <w:lvlJc w:val="left"/>
      <w:pPr>
        <w:ind w:left="2160" w:hanging="360"/>
      </w:pPr>
      <w:rPr>
        <w:rFonts w:ascii="Wingdings" w:hAnsi="Wingdings" w:hint="default"/>
      </w:rPr>
    </w:lvl>
    <w:lvl w:ilvl="3" w:tplc="0F7452A8">
      <w:start w:val="1"/>
      <w:numFmt w:val="bullet"/>
      <w:lvlText w:val=""/>
      <w:lvlJc w:val="left"/>
      <w:pPr>
        <w:ind w:left="2880" w:hanging="360"/>
      </w:pPr>
      <w:rPr>
        <w:rFonts w:ascii="Symbol" w:hAnsi="Symbol" w:hint="default"/>
      </w:rPr>
    </w:lvl>
    <w:lvl w:ilvl="4" w:tplc="45FC42B2">
      <w:start w:val="1"/>
      <w:numFmt w:val="bullet"/>
      <w:lvlText w:val="o"/>
      <w:lvlJc w:val="left"/>
      <w:pPr>
        <w:ind w:left="3600" w:hanging="360"/>
      </w:pPr>
      <w:rPr>
        <w:rFonts w:ascii="Courier New" w:hAnsi="Courier New" w:hint="default"/>
      </w:rPr>
    </w:lvl>
    <w:lvl w:ilvl="5" w:tplc="09B812A4">
      <w:start w:val="1"/>
      <w:numFmt w:val="bullet"/>
      <w:lvlText w:val=""/>
      <w:lvlJc w:val="left"/>
      <w:pPr>
        <w:ind w:left="4320" w:hanging="360"/>
      </w:pPr>
      <w:rPr>
        <w:rFonts w:ascii="Wingdings" w:hAnsi="Wingdings" w:hint="default"/>
      </w:rPr>
    </w:lvl>
    <w:lvl w:ilvl="6" w:tplc="7A6E4A7A">
      <w:start w:val="1"/>
      <w:numFmt w:val="bullet"/>
      <w:lvlText w:val=""/>
      <w:lvlJc w:val="left"/>
      <w:pPr>
        <w:ind w:left="5040" w:hanging="360"/>
      </w:pPr>
      <w:rPr>
        <w:rFonts w:ascii="Symbol" w:hAnsi="Symbol" w:hint="default"/>
      </w:rPr>
    </w:lvl>
    <w:lvl w:ilvl="7" w:tplc="BDC8409E">
      <w:start w:val="1"/>
      <w:numFmt w:val="bullet"/>
      <w:lvlText w:val="o"/>
      <w:lvlJc w:val="left"/>
      <w:pPr>
        <w:ind w:left="5760" w:hanging="360"/>
      </w:pPr>
      <w:rPr>
        <w:rFonts w:ascii="Courier New" w:hAnsi="Courier New" w:hint="default"/>
      </w:rPr>
    </w:lvl>
    <w:lvl w:ilvl="8" w:tplc="48B47B4C">
      <w:start w:val="1"/>
      <w:numFmt w:val="bullet"/>
      <w:lvlText w:val=""/>
      <w:lvlJc w:val="left"/>
      <w:pPr>
        <w:ind w:left="6480" w:hanging="360"/>
      </w:pPr>
      <w:rPr>
        <w:rFonts w:ascii="Wingdings" w:hAnsi="Wingdings" w:hint="default"/>
      </w:rPr>
    </w:lvl>
  </w:abstractNum>
  <w:abstractNum w:abstractNumId="14" w15:restartNumberingAfterBreak="0">
    <w:nsid w:val="64BE2974"/>
    <w:multiLevelType w:val="hybridMultilevel"/>
    <w:tmpl w:val="E4E2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3C24E7"/>
    <w:multiLevelType w:val="hybridMultilevel"/>
    <w:tmpl w:val="F196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846D3C"/>
    <w:multiLevelType w:val="hybridMultilevel"/>
    <w:tmpl w:val="C41CE766"/>
    <w:lvl w:ilvl="0" w:tplc="D6B213DA">
      <w:start w:val="1"/>
      <w:numFmt w:val="bullet"/>
      <w:lvlText w:val=""/>
      <w:lvlJc w:val="left"/>
      <w:pPr>
        <w:ind w:left="720" w:hanging="360"/>
      </w:pPr>
      <w:rPr>
        <w:rFonts w:ascii="Symbol" w:hAnsi="Symbol" w:hint="default"/>
      </w:rPr>
    </w:lvl>
    <w:lvl w:ilvl="1" w:tplc="0D140F44">
      <w:start w:val="1"/>
      <w:numFmt w:val="bullet"/>
      <w:lvlText w:val="o"/>
      <w:lvlJc w:val="left"/>
      <w:pPr>
        <w:ind w:left="1440" w:hanging="360"/>
      </w:pPr>
      <w:rPr>
        <w:rFonts w:ascii="Courier New" w:hAnsi="Courier New" w:hint="default"/>
      </w:rPr>
    </w:lvl>
    <w:lvl w:ilvl="2" w:tplc="10469E18">
      <w:start w:val="1"/>
      <w:numFmt w:val="bullet"/>
      <w:lvlText w:val=""/>
      <w:lvlJc w:val="left"/>
      <w:pPr>
        <w:ind w:left="2160" w:hanging="360"/>
      </w:pPr>
      <w:rPr>
        <w:rFonts w:ascii="Wingdings" w:hAnsi="Wingdings" w:hint="default"/>
      </w:rPr>
    </w:lvl>
    <w:lvl w:ilvl="3" w:tplc="64D6EA5C">
      <w:start w:val="1"/>
      <w:numFmt w:val="bullet"/>
      <w:lvlText w:val=""/>
      <w:lvlJc w:val="left"/>
      <w:pPr>
        <w:ind w:left="2880" w:hanging="360"/>
      </w:pPr>
      <w:rPr>
        <w:rFonts w:ascii="Symbol" w:hAnsi="Symbol" w:hint="default"/>
      </w:rPr>
    </w:lvl>
    <w:lvl w:ilvl="4" w:tplc="91B2C8A8">
      <w:start w:val="1"/>
      <w:numFmt w:val="bullet"/>
      <w:lvlText w:val="o"/>
      <w:lvlJc w:val="left"/>
      <w:pPr>
        <w:ind w:left="3600" w:hanging="360"/>
      </w:pPr>
      <w:rPr>
        <w:rFonts w:ascii="Courier New" w:hAnsi="Courier New" w:hint="default"/>
      </w:rPr>
    </w:lvl>
    <w:lvl w:ilvl="5" w:tplc="833E87DA">
      <w:start w:val="1"/>
      <w:numFmt w:val="bullet"/>
      <w:lvlText w:val=""/>
      <w:lvlJc w:val="left"/>
      <w:pPr>
        <w:ind w:left="4320" w:hanging="360"/>
      </w:pPr>
      <w:rPr>
        <w:rFonts w:ascii="Wingdings" w:hAnsi="Wingdings" w:hint="default"/>
      </w:rPr>
    </w:lvl>
    <w:lvl w:ilvl="6" w:tplc="603A1A32">
      <w:start w:val="1"/>
      <w:numFmt w:val="bullet"/>
      <w:lvlText w:val=""/>
      <w:lvlJc w:val="left"/>
      <w:pPr>
        <w:ind w:left="5040" w:hanging="360"/>
      </w:pPr>
      <w:rPr>
        <w:rFonts w:ascii="Symbol" w:hAnsi="Symbol" w:hint="default"/>
      </w:rPr>
    </w:lvl>
    <w:lvl w:ilvl="7" w:tplc="3F40E21A">
      <w:start w:val="1"/>
      <w:numFmt w:val="bullet"/>
      <w:lvlText w:val="o"/>
      <w:lvlJc w:val="left"/>
      <w:pPr>
        <w:ind w:left="5760" w:hanging="360"/>
      </w:pPr>
      <w:rPr>
        <w:rFonts w:ascii="Courier New" w:hAnsi="Courier New" w:hint="default"/>
      </w:rPr>
    </w:lvl>
    <w:lvl w:ilvl="8" w:tplc="8CAAD9B6">
      <w:start w:val="1"/>
      <w:numFmt w:val="bullet"/>
      <w:lvlText w:val=""/>
      <w:lvlJc w:val="left"/>
      <w:pPr>
        <w:ind w:left="6480" w:hanging="360"/>
      </w:pPr>
      <w:rPr>
        <w:rFonts w:ascii="Wingdings" w:hAnsi="Wingdings" w:hint="default"/>
      </w:rPr>
    </w:lvl>
  </w:abstractNum>
  <w:abstractNum w:abstractNumId="17" w15:restartNumberingAfterBreak="0">
    <w:nsid w:val="7A2B0687"/>
    <w:multiLevelType w:val="hybridMultilevel"/>
    <w:tmpl w:val="4F7232AC"/>
    <w:lvl w:ilvl="0" w:tplc="7DC0B40A">
      <w:start w:val="1"/>
      <w:numFmt w:val="bullet"/>
      <w:lvlText w:val=""/>
      <w:lvlJc w:val="left"/>
      <w:pPr>
        <w:ind w:left="720" w:hanging="360"/>
      </w:pPr>
      <w:rPr>
        <w:rFonts w:ascii="Symbol" w:hAnsi="Symbol" w:hint="default"/>
      </w:rPr>
    </w:lvl>
    <w:lvl w:ilvl="1" w:tplc="72162A5E">
      <w:start w:val="1"/>
      <w:numFmt w:val="bullet"/>
      <w:lvlText w:val="o"/>
      <w:lvlJc w:val="left"/>
      <w:pPr>
        <w:ind w:left="1440" w:hanging="360"/>
      </w:pPr>
      <w:rPr>
        <w:rFonts w:ascii="Courier New" w:hAnsi="Courier New" w:hint="default"/>
      </w:rPr>
    </w:lvl>
    <w:lvl w:ilvl="2" w:tplc="D5A8484C">
      <w:start w:val="1"/>
      <w:numFmt w:val="bullet"/>
      <w:lvlText w:val=""/>
      <w:lvlJc w:val="left"/>
      <w:pPr>
        <w:ind w:left="2160" w:hanging="360"/>
      </w:pPr>
      <w:rPr>
        <w:rFonts w:ascii="Wingdings" w:hAnsi="Wingdings" w:hint="default"/>
      </w:rPr>
    </w:lvl>
    <w:lvl w:ilvl="3" w:tplc="FE8040C6">
      <w:start w:val="1"/>
      <w:numFmt w:val="bullet"/>
      <w:lvlText w:val=""/>
      <w:lvlJc w:val="left"/>
      <w:pPr>
        <w:ind w:left="2880" w:hanging="360"/>
      </w:pPr>
      <w:rPr>
        <w:rFonts w:ascii="Symbol" w:hAnsi="Symbol" w:hint="default"/>
      </w:rPr>
    </w:lvl>
    <w:lvl w:ilvl="4" w:tplc="5CB89B74">
      <w:start w:val="1"/>
      <w:numFmt w:val="bullet"/>
      <w:lvlText w:val="o"/>
      <w:lvlJc w:val="left"/>
      <w:pPr>
        <w:ind w:left="3600" w:hanging="360"/>
      </w:pPr>
      <w:rPr>
        <w:rFonts w:ascii="Courier New" w:hAnsi="Courier New" w:hint="default"/>
      </w:rPr>
    </w:lvl>
    <w:lvl w:ilvl="5" w:tplc="1794DAF0">
      <w:start w:val="1"/>
      <w:numFmt w:val="bullet"/>
      <w:lvlText w:val=""/>
      <w:lvlJc w:val="left"/>
      <w:pPr>
        <w:ind w:left="4320" w:hanging="360"/>
      </w:pPr>
      <w:rPr>
        <w:rFonts w:ascii="Wingdings" w:hAnsi="Wingdings" w:hint="default"/>
      </w:rPr>
    </w:lvl>
    <w:lvl w:ilvl="6" w:tplc="ABE02112">
      <w:start w:val="1"/>
      <w:numFmt w:val="bullet"/>
      <w:lvlText w:val=""/>
      <w:lvlJc w:val="left"/>
      <w:pPr>
        <w:ind w:left="5040" w:hanging="360"/>
      </w:pPr>
      <w:rPr>
        <w:rFonts w:ascii="Symbol" w:hAnsi="Symbol" w:hint="default"/>
      </w:rPr>
    </w:lvl>
    <w:lvl w:ilvl="7" w:tplc="27D8CBBE">
      <w:start w:val="1"/>
      <w:numFmt w:val="bullet"/>
      <w:lvlText w:val="o"/>
      <w:lvlJc w:val="left"/>
      <w:pPr>
        <w:ind w:left="5760" w:hanging="360"/>
      </w:pPr>
      <w:rPr>
        <w:rFonts w:ascii="Courier New" w:hAnsi="Courier New" w:hint="default"/>
      </w:rPr>
    </w:lvl>
    <w:lvl w:ilvl="8" w:tplc="B19C1CDA">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7"/>
  </w:num>
  <w:num w:numId="4">
    <w:abstractNumId w:val="0"/>
  </w:num>
  <w:num w:numId="5">
    <w:abstractNumId w:val="4"/>
  </w:num>
  <w:num w:numId="6">
    <w:abstractNumId w:val="10"/>
  </w:num>
  <w:num w:numId="7">
    <w:abstractNumId w:val="13"/>
  </w:num>
  <w:num w:numId="8">
    <w:abstractNumId w:val="9"/>
  </w:num>
  <w:num w:numId="9">
    <w:abstractNumId w:val="6"/>
  </w:num>
  <w:num w:numId="10">
    <w:abstractNumId w:val="11"/>
  </w:num>
  <w:num w:numId="11">
    <w:abstractNumId w:val="14"/>
  </w:num>
  <w:num w:numId="12">
    <w:abstractNumId w:val="2"/>
  </w:num>
  <w:num w:numId="13">
    <w:abstractNumId w:val="5"/>
  </w:num>
  <w:num w:numId="14">
    <w:abstractNumId w:val="15"/>
  </w:num>
  <w:num w:numId="15">
    <w:abstractNumId w:val="7"/>
  </w:num>
  <w:num w:numId="16">
    <w:abstractNumId w:val="1"/>
  </w:num>
  <w:num w:numId="17">
    <w:abstractNumId w:val="3"/>
  </w:num>
  <w:num w:numId="18">
    <w:abstractNumId w:val="3"/>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A1"/>
    <w:rsid w:val="00000FAA"/>
    <w:rsid w:val="00001A64"/>
    <w:rsid w:val="00001AD7"/>
    <w:rsid w:val="000023A8"/>
    <w:rsid w:val="000043C9"/>
    <w:rsid w:val="000066AC"/>
    <w:rsid w:val="00007735"/>
    <w:rsid w:val="0001010E"/>
    <w:rsid w:val="00011AEE"/>
    <w:rsid w:val="000148C9"/>
    <w:rsid w:val="000174BA"/>
    <w:rsid w:val="000175D6"/>
    <w:rsid w:val="000223E2"/>
    <w:rsid w:val="0002267A"/>
    <w:rsid w:val="00022DD9"/>
    <w:rsid w:val="000230D6"/>
    <w:rsid w:val="00025B66"/>
    <w:rsid w:val="000264EA"/>
    <w:rsid w:val="00027CAC"/>
    <w:rsid w:val="000305EF"/>
    <w:rsid w:val="0003295F"/>
    <w:rsid w:val="00034483"/>
    <w:rsid w:val="000356B3"/>
    <w:rsid w:val="00040484"/>
    <w:rsid w:val="00040CBB"/>
    <w:rsid w:val="00040E33"/>
    <w:rsid w:val="000465C1"/>
    <w:rsid w:val="00051E62"/>
    <w:rsid w:val="00053651"/>
    <w:rsid w:val="0005416E"/>
    <w:rsid w:val="000547A5"/>
    <w:rsid w:val="00054EF3"/>
    <w:rsid w:val="00055282"/>
    <w:rsid w:val="00055E45"/>
    <w:rsid w:val="00056801"/>
    <w:rsid w:val="0005799F"/>
    <w:rsid w:val="00061876"/>
    <w:rsid w:val="00066A52"/>
    <w:rsid w:val="000673E8"/>
    <w:rsid w:val="00067B43"/>
    <w:rsid w:val="00071CF8"/>
    <w:rsid w:val="0007268B"/>
    <w:rsid w:val="0007284B"/>
    <w:rsid w:val="00074F59"/>
    <w:rsid w:val="000765BA"/>
    <w:rsid w:val="00076B21"/>
    <w:rsid w:val="00084E56"/>
    <w:rsid w:val="00086FDB"/>
    <w:rsid w:val="00087804"/>
    <w:rsid w:val="000909A0"/>
    <w:rsid w:val="00094DA1"/>
    <w:rsid w:val="00095CF7"/>
    <w:rsid w:val="00096241"/>
    <w:rsid w:val="00096B5A"/>
    <w:rsid w:val="00097F3D"/>
    <w:rsid w:val="000A0745"/>
    <w:rsid w:val="000A21C1"/>
    <w:rsid w:val="000A32C1"/>
    <w:rsid w:val="000A392C"/>
    <w:rsid w:val="000A4094"/>
    <w:rsid w:val="000A760E"/>
    <w:rsid w:val="000B26CE"/>
    <w:rsid w:val="000B3D83"/>
    <w:rsid w:val="000B7D0B"/>
    <w:rsid w:val="000C15B9"/>
    <w:rsid w:val="000C5EEB"/>
    <w:rsid w:val="000C76E2"/>
    <w:rsid w:val="000D427E"/>
    <w:rsid w:val="000D59FA"/>
    <w:rsid w:val="000D62EF"/>
    <w:rsid w:val="000E74A5"/>
    <w:rsid w:val="000F097D"/>
    <w:rsid w:val="000F0BC6"/>
    <w:rsid w:val="000F13A8"/>
    <w:rsid w:val="000F316D"/>
    <w:rsid w:val="000F33F6"/>
    <w:rsid w:val="000F4894"/>
    <w:rsid w:val="000F4ADA"/>
    <w:rsid w:val="000F4E77"/>
    <w:rsid w:val="000F6738"/>
    <w:rsid w:val="000F6B84"/>
    <w:rsid w:val="000F7B7D"/>
    <w:rsid w:val="00101415"/>
    <w:rsid w:val="00105EC7"/>
    <w:rsid w:val="00111524"/>
    <w:rsid w:val="00111E3F"/>
    <w:rsid w:val="00121AE2"/>
    <w:rsid w:val="0012215D"/>
    <w:rsid w:val="00123AA5"/>
    <w:rsid w:val="00123E5F"/>
    <w:rsid w:val="001248E1"/>
    <w:rsid w:val="0012493B"/>
    <w:rsid w:val="00131AFD"/>
    <w:rsid w:val="001339D2"/>
    <w:rsid w:val="00135CA0"/>
    <w:rsid w:val="00140E49"/>
    <w:rsid w:val="00141558"/>
    <w:rsid w:val="001449E5"/>
    <w:rsid w:val="00144BF3"/>
    <w:rsid w:val="00152F5C"/>
    <w:rsid w:val="001537DF"/>
    <w:rsid w:val="0015603E"/>
    <w:rsid w:val="00156C49"/>
    <w:rsid w:val="001648D3"/>
    <w:rsid w:val="0016668C"/>
    <w:rsid w:val="00172BC5"/>
    <w:rsid w:val="00182A52"/>
    <w:rsid w:val="00182A5B"/>
    <w:rsid w:val="00182C2D"/>
    <w:rsid w:val="001875E8"/>
    <w:rsid w:val="0019123B"/>
    <w:rsid w:val="00192950"/>
    <w:rsid w:val="00193087"/>
    <w:rsid w:val="00193FBC"/>
    <w:rsid w:val="001A16BA"/>
    <w:rsid w:val="001A27D0"/>
    <w:rsid w:val="001A4C7D"/>
    <w:rsid w:val="001A62D8"/>
    <w:rsid w:val="001A7C72"/>
    <w:rsid w:val="001B4713"/>
    <w:rsid w:val="001C1EED"/>
    <w:rsid w:val="001C1F2C"/>
    <w:rsid w:val="001C2008"/>
    <w:rsid w:val="001C2DBC"/>
    <w:rsid w:val="001C31EF"/>
    <w:rsid w:val="001C3931"/>
    <w:rsid w:val="001C3A2F"/>
    <w:rsid w:val="001C4036"/>
    <w:rsid w:val="001C44BF"/>
    <w:rsid w:val="001C5743"/>
    <w:rsid w:val="001C78FA"/>
    <w:rsid w:val="001D056D"/>
    <w:rsid w:val="001D7236"/>
    <w:rsid w:val="001D77AE"/>
    <w:rsid w:val="001E76D0"/>
    <w:rsid w:val="001E7B53"/>
    <w:rsid w:val="001E7FF5"/>
    <w:rsid w:val="001F1547"/>
    <w:rsid w:val="001F353B"/>
    <w:rsid w:val="001F50C8"/>
    <w:rsid w:val="001F752D"/>
    <w:rsid w:val="002030CB"/>
    <w:rsid w:val="00205244"/>
    <w:rsid w:val="00210313"/>
    <w:rsid w:val="00210E63"/>
    <w:rsid w:val="00211D94"/>
    <w:rsid w:val="00215CAF"/>
    <w:rsid w:val="00217FE6"/>
    <w:rsid w:val="002203A8"/>
    <w:rsid w:val="0022274D"/>
    <w:rsid w:val="0022555E"/>
    <w:rsid w:val="00225612"/>
    <w:rsid w:val="00225A3B"/>
    <w:rsid w:val="00225B2C"/>
    <w:rsid w:val="00226A55"/>
    <w:rsid w:val="00227197"/>
    <w:rsid w:val="00227E1F"/>
    <w:rsid w:val="0023066E"/>
    <w:rsid w:val="00231587"/>
    <w:rsid w:val="002318E2"/>
    <w:rsid w:val="00232E96"/>
    <w:rsid w:val="00233EC8"/>
    <w:rsid w:val="00234838"/>
    <w:rsid w:val="00242918"/>
    <w:rsid w:val="00243DBB"/>
    <w:rsid w:val="00245C1A"/>
    <w:rsid w:val="00247CAD"/>
    <w:rsid w:val="00250C90"/>
    <w:rsid w:val="00253F61"/>
    <w:rsid w:val="0025428C"/>
    <w:rsid w:val="00260057"/>
    <w:rsid w:val="002626EF"/>
    <w:rsid w:val="002633F8"/>
    <w:rsid w:val="00263C35"/>
    <w:rsid w:val="002711D3"/>
    <w:rsid w:val="00271240"/>
    <w:rsid w:val="00271BE4"/>
    <w:rsid w:val="002742C4"/>
    <w:rsid w:val="00274E96"/>
    <w:rsid w:val="002766D1"/>
    <w:rsid w:val="00276F8C"/>
    <w:rsid w:val="00277B74"/>
    <w:rsid w:val="00280D09"/>
    <w:rsid w:val="0028155E"/>
    <w:rsid w:val="002827D8"/>
    <w:rsid w:val="00283957"/>
    <w:rsid w:val="00290521"/>
    <w:rsid w:val="00290C50"/>
    <w:rsid w:val="00294CDE"/>
    <w:rsid w:val="0029541A"/>
    <w:rsid w:val="00295AA1"/>
    <w:rsid w:val="002967F4"/>
    <w:rsid w:val="00296852"/>
    <w:rsid w:val="002A34FB"/>
    <w:rsid w:val="002A53EB"/>
    <w:rsid w:val="002A5FA8"/>
    <w:rsid w:val="002B3A27"/>
    <w:rsid w:val="002B572C"/>
    <w:rsid w:val="002B57F3"/>
    <w:rsid w:val="002B7EC2"/>
    <w:rsid w:val="002C06FC"/>
    <w:rsid w:val="002C09FA"/>
    <w:rsid w:val="002C1425"/>
    <w:rsid w:val="002C1ADF"/>
    <w:rsid w:val="002C2E0C"/>
    <w:rsid w:val="002C4197"/>
    <w:rsid w:val="002C5FE8"/>
    <w:rsid w:val="002D090F"/>
    <w:rsid w:val="002D0C4F"/>
    <w:rsid w:val="002D4A8E"/>
    <w:rsid w:val="002D4C0D"/>
    <w:rsid w:val="002D613F"/>
    <w:rsid w:val="002D6994"/>
    <w:rsid w:val="002D6BEC"/>
    <w:rsid w:val="002E0495"/>
    <w:rsid w:val="002E08CE"/>
    <w:rsid w:val="002E1AF7"/>
    <w:rsid w:val="002E70DA"/>
    <w:rsid w:val="002E70FD"/>
    <w:rsid w:val="002F0D67"/>
    <w:rsid w:val="002F5892"/>
    <w:rsid w:val="002F6534"/>
    <w:rsid w:val="002F66E9"/>
    <w:rsid w:val="002F7CB5"/>
    <w:rsid w:val="003000D1"/>
    <w:rsid w:val="00300261"/>
    <w:rsid w:val="003008EE"/>
    <w:rsid w:val="00300E2F"/>
    <w:rsid w:val="00303246"/>
    <w:rsid w:val="00305C6F"/>
    <w:rsid w:val="003072EC"/>
    <w:rsid w:val="00311091"/>
    <w:rsid w:val="00315802"/>
    <w:rsid w:val="00316A66"/>
    <w:rsid w:val="00316B1C"/>
    <w:rsid w:val="00317177"/>
    <w:rsid w:val="00317BE6"/>
    <w:rsid w:val="003207B4"/>
    <w:rsid w:val="00323E92"/>
    <w:rsid w:val="00334532"/>
    <w:rsid w:val="003360AF"/>
    <w:rsid w:val="003404C2"/>
    <w:rsid w:val="003422A0"/>
    <w:rsid w:val="003428D6"/>
    <w:rsid w:val="0034732A"/>
    <w:rsid w:val="003475AC"/>
    <w:rsid w:val="0035129B"/>
    <w:rsid w:val="003515C3"/>
    <w:rsid w:val="003528F6"/>
    <w:rsid w:val="00353944"/>
    <w:rsid w:val="003606B2"/>
    <w:rsid w:val="00361970"/>
    <w:rsid w:val="003626B4"/>
    <w:rsid w:val="00362892"/>
    <w:rsid w:val="00367A3C"/>
    <w:rsid w:val="00367A61"/>
    <w:rsid w:val="00372606"/>
    <w:rsid w:val="0037270B"/>
    <w:rsid w:val="003728A1"/>
    <w:rsid w:val="00373D1B"/>
    <w:rsid w:val="003741AF"/>
    <w:rsid w:val="0037770A"/>
    <w:rsid w:val="00383465"/>
    <w:rsid w:val="003838DB"/>
    <w:rsid w:val="00384B0D"/>
    <w:rsid w:val="00384CA6"/>
    <w:rsid w:val="00390088"/>
    <w:rsid w:val="003938CD"/>
    <w:rsid w:val="003945D7"/>
    <w:rsid w:val="003965E3"/>
    <w:rsid w:val="003A15ED"/>
    <w:rsid w:val="003A4E15"/>
    <w:rsid w:val="003A5019"/>
    <w:rsid w:val="003A56F3"/>
    <w:rsid w:val="003A5A64"/>
    <w:rsid w:val="003B051B"/>
    <w:rsid w:val="003B17B2"/>
    <w:rsid w:val="003B5B29"/>
    <w:rsid w:val="003B734C"/>
    <w:rsid w:val="003B763A"/>
    <w:rsid w:val="003C1461"/>
    <w:rsid w:val="003C2133"/>
    <w:rsid w:val="003C2672"/>
    <w:rsid w:val="003C33D9"/>
    <w:rsid w:val="003C40F9"/>
    <w:rsid w:val="003C7088"/>
    <w:rsid w:val="003C71EA"/>
    <w:rsid w:val="003C7905"/>
    <w:rsid w:val="003D053F"/>
    <w:rsid w:val="003D16CA"/>
    <w:rsid w:val="003D3130"/>
    <w:rsid w:val="003D35D9"/>
    <w:rsid w:val="003D3920"/>
    <w:rsid w:val="003D3BB9"/>
    <w:rsid w:val="003D4CF7"/>
    <w:rsid w:val="003D629B"/>
    <w:rsid w:val="003D7D27"/>
    <w:rsid w:val="003E01F8"/>
    <w:rsid w:val="003E1834"/>
    <w:rsid w:val="003E2CE6"/>
    <w:rsid w:val="003E322D"/>
    <w:rsid w:val="003E6915"/>
    <w:rsid w:val="003F2ADD"/>
    <w:rsid w:val="003F5384"/>
    <w:rsid w:val="003F599C"/>
    <w:rsid w:val="003F6C75"/>
    <w:rsid w:val="003F6F00"/>
    <w:rsid w:val="00405CBA"/>
    <w:rsid w:val="00405EA5"/>
    <w:rsid w:val="00407BF3"/>
    <w:rsid w:val="004128F6"/>
    <w:rsid w:val="00413C80"/>
    <w:rsid w:val="004141BB"/>
    <w:rsid w:val="00415486"/>
    <w:rsid w:val="00416003"/>
    <w:rsid w:val="0041613F"/>
    <w:rsid w:val="00417598"/>
    <w:rsid w:val="00420185"/>
    <w:rsid w:val="00420D88"/>
    <w:rsid w:val="00421CF9"/>
    <w:rsid w:val="00422E9F"/>
    <w:rsid w:val="00425F9D"/>
    <w:rsid w:val="00426117"/>
    <w:rsid w:val="004322D4"/>
    <w:rsid w:val="00434DDD"/>
    <w:rsid w:val="004371D5"/>
    <w:rsid w:val="0044125B"/>
    <w:rsid w:val="00441EA0"/>
    <w:rsid w:val="00442367"/>
    <w:rsid w:val="004425B6"/>
    <w:rsid w:val="004435BA"/>
    <w:rsid w:val="00446097"/>
    <w:rsid w:val="004508E1"/>
    <w:rsid w:val="00454693"/>
    <w:rsid w:val="0045497A"/>
    <w:rsid w:val="00454F0F"/>
    <w:rsid w:val="00456630"/>
    <w:rsid w:val="0045675D"/>
    <w:rsid w:val="00456D84"/>
    <w:rsid w:val="0046264E"/>
    <w:rsid w:val="00466C3F"/>
    <w:rsid w:val="00470973"/>
    <w:rsid w:val="00471423"/>
    <w:rsid w:val="004733D2"/>
    <w:rsid w:val="004736E9"/>
    <w:rsid w:val="004740CC"/>
    <w:rsid w:val="00475E0E"/>
    <w:rsid w:val="00477E1A"/>
    <w:rsid w:val="004828A2"/>
    <w:rsid w:val="004837E9"/>
    <w:rsid w:val="004855FB"/>
    <w:rsid w:val="004858A7"/>
    <w:rsid w:val="00486CEA"/>
    <w:rsid w:val="0049273B"/>
    <w:rsid w:val="00494789"/>
    <w:rsid w:val="00495312"/>
    <w:rsid w:val="004A26A3"/>
    <w:rsid w:val="004A34C6"/>
    <w:rsid w:val="004A6DE2"/>
    <w:rsid w:val="004B00AC"/>
    <w:rsid w:val="004B1EFE"/>
    <w:rsid w:val="004B1FF4"/>
    <w:rsid w:val="004B55EA"/>
    <w:rsid w:val="004D20D2"/>
    <w:rsid w:val="004D4087"/>
    <w:rsid w:val="004E07C5"/>
    <w:rsid w:val="004E0D9E"/>
    <w:rsid w:val="004E45C6"/>
    <w:rsid w:val="004F5C9E"/>
    <w:rsid w:val="004F6419"/>
    <w:rsid w:val="004F6605"/>
    <w:rsid w:val="004F6A79"/>
    <w:rsid w:val="004F6DBF"/>
    <w:rsid w:val="004F7CC1"/>
    <w:rsid w:val="00500078"/>
    <w:rsid w:val="005029AB"/>
    <w:rsid w:val="005034FD"/>
    <w:rsid w:val="00505075"/>
    <w:rsid w:val="00505C0A"/>
    <w:rsid w:val="005076BD"/>
    <w:rsid w:val="00510666"/>
    <w:rsid w:val="00511273"/>
    <w:rsid w:val="005112AD"/>
    <w:rsid w:val="0051475F"/>
    <w:rsid w:val="00515E26"/>
    <w:rsid w:val="00517EB0"/>
    <w:rsid w:val="0052011F"/>
    <w:rsid w:val="00523239"/>
    <w:rsid w:val="005302D3"/>
    <w:rsid w:val="00530AE9"/>
    <w:rsid w:val="00530BDB"/>
    <w:rsid w:val="0053378B"/>
    <w:rsid w:val="0053633B"/>
    <w:rsid w:val="0053732D"/>
    <w:rsid w:val="005417AA"/>
    <w:rsid w:val="00542484"/>
    <w:rsid w:val="005428CB"/>
    <w:rsid w:val="0054338A"/>
    <w:rsid w:val="00544AA7"/>
    <w:rsid w:val="00544BF9"/>
    <w:rsid w:val="005479F6"/>
    <w:rsid w:val="00553FF9"/>
    <w:rsid w:val="005553E2"/>
    <w:rsid w:val="00555447"/>
    <w:rsid w:val="005604A9"/>
    <w:rsid w:val="00560D06"/>
    <w:rsid w:val="00561113"/>
    <w:rsid w:val="00561874"/>
    <w:rsid w:val="005626B6"/>
    <w:rsid w:val="00564CC2"/>
    <w:rsid w:val="00565505"/>
    <w:rsid w:val="00566143"/>
    <w:rsid w:val="005675E3"/>
    <w:rsid w:val="00570B13"/>
    <w:rsid w:val="005733F1"/>
    <w:rsid w:val="00575986"/>
    <w:rsid w:val="00580060"/>
    <w:rsid w:val="0058068A"/>
    <w:rsid w:val="005826D8"/>
    <w:rsid w:val="00584BFC"/>
    <w:rsid w:val="00584DD7"/>
    <w:rsid w:val="00587121"/>
    <w:rsid w:val="00587203"/>
    <w:rsid w:val="00592558"/>
    <w:rsid w:val="005926A7"/>
    <w:rsid w:val="005968F9"/>
    <w:rsid w:val="00597913"/>
    <w:rsid w:val="005A050A"/>
    <w:rsid w:val="005A0EEF"/>
    <w:rsid w:val="005A12A7"/>
    <w:rsid w:val="005A1CC2"/>
    <w:rsid w:val="005A256F"/>
    <w:rsid w:val="005B64D1"/>
    <w:rsid w:val="005C25F7"/>
    <w:rsid w:val="005C5733"/>
    <w:rsid w:val="005D11FC"/>
    <w:rsid w:val="005D457F"/>
    <w:rsid w:val="005D49A9"/>
    <w:rsid w:val="005D7033"/>
    <w:rsid w:val="005D7063"/>
    <w:rsid w:val="005E0FC8"/>
    <w:rsid w:val="005E1145"/>
    <w:rsid w:val="005E280B"/>
    <w:rsid w:val="005E65F9"/>
    <w:rsid w:val="005F4658"/>
    <w:rsid w:val="005F5723"/>
    <w:rsid w:val="006003DF"/>
    <w:rsid w:val="00600C3B"/>
    <w:rsid w:val="006019D5"/>
    <w:rsid w:val="00604824"/>
    <w:rsid w:val="00606BF3"/>
    <w:rsid w:val="00606F6B"/>
    <w:rsid w:val="0060706E"/>
    <w:rsid w:val="006077CF"/>
    <w:rsid w:val="00607EFF"/>
    <w:rsid w:val="00610177"/>
    <w:rsid w:val="00613AFD"/>
    <w:rsid w:val="0061442E"/>
    <w:rsid w:val="00615880"/>
    <w:rsid w:val="00616065"/>
    <w:rsid w:val="0061674A"/>
    <w:rsid w:val="006222E6"/>
    <w:rsid w:val="006222FF"/>
    <w:rsid w:val="00623377"/>
    <w:rsid w:val="006242B5"/>
    <w:rsid w:val="00624A7F"/>
    <w:rsid w:val="00625205"/>
    <w:rsid w:val="006265B8"/>
    <w:rsid w:val="00626C08"/>
    <w:rsid w:val="00632613"/>
    <w:rsid w:val="006416AE"/>
    <w:rsid w:val="006449BE"/>
    <w:rsid w:val="00646B4F"/>
    <w:rsid w:val="006472B4"/>
    <w:rsid w:val="006475C8"/>
    <w:rsid w:val="00647D94"/>
    <w:rsid w:val="006506CE"/>
    <w:rsid w:val="006528BB"/>
    <w:rsid w:val="00654D6A"/>
    <w:rsid w:val="00654E63"/>
    <w:rsid w:val="00667D02"/>
    <w:rsid w:val="00670AC4"/>
    <w:rsid w:val="006726E9"/>
    <w:rsid w:val="006737CC"/>
    <w:rsid w:val="00674099"/>
    <w:rsid w:val="00680691"/>
    <w:rsid w:val="0068209F"/>
    <w:rsid w:val="006823D9"/>
    <w:rsid w:val="00682BB8"/>
    <w:rsid w:val="00682D6D"/>
    <w:rsid w:val="00683B1D"/>
    <w:rsid w:val="00685A01"/>
    <w:rsid w:val="006860F5"/>
    <w:rsid w:val="006916CC"/>
    <w:rsid w:val="00692303"/>
    <w:rsid w:val="0069248A"/>
    <w:rsid w:val="00692B72"/>
    <w:rsid w:val="00693500"/>
    <w:rsid w:val="00693BBC"/>
    <w:rsid w:val="00694133"/>
    <w:rsid w:val="0069610B"/>
    <w:rsid w:val="00696983"/>
    <w:rsid w:val="00696C84"/>
    <w:rsid w:val="006A02AC"/>
    <w:rsid w:val="006A7A8B"/>
    <w:rsid w:val="006B19E4"/>
    <w:rsid w:val="006B25C4"/>
    <w:rsid w:val="006B29E2"/>
    <w:rsid w:val="006B4E36"/>
    <w:rsid w:val="006B5005"/>
    <w:rsid w:val="006B58CA"/>
    <w:rsid w:val="006B58CF"/>
    <w:rsid w:val="006B7C8E"/>
    <w:rsid w:val="006C26CF"/>
    <w:rsid w:val="006C2A73"/>
    <w:rsid w:val="006C3D37"/>
    <w:rsid w:val="006C74C1"/>
    <w:rsid w:val="006C7FC8"/>
    <w:rsid w:val="006D0FB8"/>
    <w:rsid w:val="006D1BD2"/>
    <w:rsid w:val="006D3DD6"/>
    <w:rsid w:val="006D44A5"/>
    <w:rsid w:val="006E1DF1"/>
    <w:rsid w:val="006E239A"/>
    <w:rsid w:val="006E4FDA"/>
    <w:rsid w:val="006E772E"/>
    <w:rsid w:val="006F2073"/>
    <w:rsid w:val="006F2D3C"/>
    <w:rsid w:val="006F2FD6"/>
    <w:rsid w:val="006F354E"/>
    <w:rsid w:val="006F3681"/>
    <w:rsid w:val="006F39CE"/>
    <w:rsid w:val="006F3D12"/>
    <w:rsid w:val="006F43C6"/>
    <w:rsid w:val="006F5995"/>
    <w:rsid w:val="006F7059"/>
    <w:rsid w:val="007001B8"/>
    <w:rsid w:val="00701108"/>
    <w:rsid w:val="00703BC3"/>
    <w:rsid w:val="00704290"/>
    <w:rsid w:val="007100F3"/>
    <w:rsid w:val="00716825"/>
    <w:rsid w:val="00717F11"/>
    <w:rsid w:val="00721588"/>
    <w:rsid w:val="00721609"/>
    <w:rsid w:val="0072249A"/>
    <w:rsid w:val="007227B0"/>
    <w:rsid w:val="007229D3"/>
    <w:rsid w:val="00722A41"/>
    <w:rsid w:val="007245AB"/>
    <w:rsid w:val="00727B47"/>
    <w:rsid w:val="00730C58"/>
    <w:rsid w:val="00730C90"/>
    <w:rsid w:val="00732CE8"/>
    <w:rsid w:val="007354FB"/>
    <w:rsid w:val="00737205"/>
    <w:rsid w:val="00742650"/>
    <w:rsid w:val="00742D79"/>
    <w:rsid w:val="00743018"/>
    <w:rsid w:val="007463E4"/>
    <w:rsid w:val="007465FA"/>
    <w:rsid w:val="00750A72"/>
    <w:rsid w:val="00751393"/>
    <w:rsid w:val="00752321"/>
    <w:rsid w:val="00752758"/>
    <w:rsid w:val="00753F75"/>
    <w:rsid w:val="007540B6"/>
    <w:rsid w:val="00754316"/>
    <w:rsid w:val="00756160"/>
    <w:rsid w:val="007569FB"/>
    <w:rsid w:val="007573E7"/>
    <w:rsid w:val="0076072F"/>
    <w:rsid w:val="007611A8"/>
    <w:rsid w:val="0076297C"/>
    <w:rsid w:val="0076361D"/>
    <w:rsid w:val="00763BB8"/>
    <w:rsid w:val="0076677D"/>
    <w:rsid w:val="00777496"/>
    <w:rsid w:val="007777A5"/>
    <w:rsid w:val="00783CD1"/>
    <w:rsid w:val="00786363"/>
    <w:rsid w:val="00786F98"/>
    <w:rsid w:val="00791C36"/>
    <w:rsid w:val="00793079"/>
    <w:rsid w:val="0079376F"/>
    <w:rsid w:val="00794890"/>
    <w:rsid w:val="0079771E"/>
    <w:rsid w:val="007A113C"/>
    <w:rsid w:val="007A22F4"/>
    <w:rsid w:val="007A2765"/>
    <w:rsid w:val="007A7E0F"/>
    <w:rsid w:val="007B18AF"/>
    <w:rsid w:val="007B58A7"/>
    <w:rsid w:val="007B658B"/>
    <w:rsid w:val="007C5033"/>
    <w:rsid w:val="007C550F"/>
    <w:rsid w:val="007C6F82"/>
    <w:rsid w:val="007C7CAB"/>
    <w:rsid w:val="007D1562"/>
    <w:rsid w:val="007D2040"/>
    <w:rsid w:val="007D4058"/>
    <w:rsid w:val="007D41BE"/>
    <w:rsid w:val="007D5FF4"/>
    <w:rsid w:val="007D600A"/>
    <w:rsid w:val="007D71ED"/>
    <w:rsid w:val="007D7487"/>
    <w:rsid w:val="007E07AC"/>
    <w:rsid w:val="007E22FB"/>
    <w:rsid w:val="007E4DB2"/>
    <w:rsid w:val="007E5A04"/>
    <w:rsid w:val="007E5A1C"/>
    <w:rsid w:val="007E6979"/>
    <w:rsid w:val="007E6EBE"/>
    <w:rsid w:val="007F11E9"/>
    <w:rsid w:val="007F2446"/>
    <w:rsid w:val="007F4113"/>
    <w:rsid w:val="007F4181"/>
    <w:rsid w:val="007F4F6A"/>
    <w:rsid w:val="007F6433"/>
    <w:rsid w:val="007F7984"/>
    <w:rsid w:val="00800C42"/>
    <w:rsid w:val="00810E0E"/>
    <w:rsid w:val="00810F27"/>
    <w:rsid w:val="00810F6C"/>
    <w:rsid w:val="00811470"/>
    <w:rsid w:val="008132D7"/>
    <w:rsid w:val="00813527"/>
    <w:rsid w:val="00826445"/>
    <w:rsid w:val="00827C4B"/>
    <w:rsid w:val="00830BD4"/>
    <w:rsid w:val="00842C93"/>
    <w:rsid w:val="008440CA"/>
    <w:rsid w:val="0084477D"/>
    <w:rsid w:val="00845465"/>
    <w:rsid w:val="00845815"/>
    <w:rsid w:val="00850FD6"/>
    <w:rsid w:val="008524D4"/>
    <w:rsid w:val="008533AB"/>
    <w:rsid w:val="008563A5"/>
    <w:rsid w:val="00856E94"/>
    <w:rsid w:val="008628F8"/>
    <w:rsid w:val="00864B09"/>
    <w:rsid w:val="0086736F"/>
    <w:rsid w:val="00873CE8"/>
    <w:rsid w:val="00874C22"/>
    <w:rsid w:val="00874D67"/>
    <w:rsid w:val="00876E56"/>
    <w:rsid w:val="00881714"/>
    <w:rsid w:val="008868CC"/>
    <w:rsid w:val="00887C9B"/>
    <w:rsid w:val="008941CC"/>
    <w:rsid w:val="0089422F"/>
    <w:rsid w:val="008949FE"/>
    <w:rsid w:val="00896B59"/>
    <w:rsid w:val="00896BE0"/>
    <w:rsid w:val="008A3015"/>
    <w:rsid w:val="008A3361"/>
    <w:rsid w:val="008A4069"/>
    <w:rsid w:val="008A5B1F"/>
    <w:rsid w:val="008A7F73"/>
    <w:rsid w:val="008B06EB"/>
    <w:rsid w:val="008B300E"/>
    <w:rsid w:val="008B36C9"/>
    <w:rsid w:val="008B38B2"/>
    <w:rsid w:val="008B45EC"/>
    <w:rsid w:val="008B538E"/>
    <w:rsid w:val="008B5BD8"/>
    <w:rsid w:val="008C05A4"/>
    <w:rsid w:val="008C0759"/>
    <w:rsid w:val="008C386E"/>
    <w:rsid w:val="008C4399"/>
    <w:rsid w:val="008C4DAB"/>
    <w:rsid w:val="008C64EF"/>
    <w:rsid w:val="008D0327"/>
    <w:rsid w:val="008D09AB"/>
    <w:rsid w:val="008D2639"/>
    <w:rsid w:val="008D2F6C"/>
    <w:rsid w:val="008D312F"/>
    <w:rsid w:val="008D5660"/>
    <w:rsid w:val="008D7F17"/>
    <w:rsid w:val="008E0749"/>
    <w:rsid w:val="008E19BD"/>
    <w:rsid w:val="008E41DB"/>
    <w:rsid w:val="008F09F3"/>
    <w:rsid w:val="008F46AE"/>
    <w:rsid w:val="00904AE3"/>
    <w:rsid w:val="00905648"/>
    <w:rsid w:val="00905A19"/>
    <w:rsid w:val="009064A0"/>
    <w:rsid w:val="0090744D"/>
    <w:rsid w:val="00912A9E"/>
    <w:rsid w:val="00912E56"/>
    <w:rsid w:val="009130F1"/>
    <w:rsid w:val="00922A67"/>
    <w:rsid w:val="00922E68"/>
    <w:rsid w:val="00923050"/>
    <w:rsid w:val="0092433C"/>
    <w:rsid w:val="00932658"/>
    <w:rsid w:val="00932F94"/>
    <w:rsid w:val="00933283"/>
    <w:rsid w:val="0093514E"/>
    <w:rsid w:val="009405BA"/>
    <w:rsid w:val="00941894"/>
    <w:rsid w:val="00943A68"/>
    <w:rsid w:val="00944205"/>
    <w:rsid w:val="00945723"/>
    <w:rsid w:val="00945C5A"/>
    <w:rsid w:val="00950387"/>
    <w:rsid w:val="00955582"/>
    <w:rsid w:val="00955867"/>
    <w:rsid w:val="00964682"/>
    <w:rsid w:val="00971321"/>
    <w:rsid w:val="00975ED1"/>
    <w:rsid w:val="009773CD"/>
    <w:rsid w:val="009808D1"/>
    <w:rsid w:val="00980AEE"/>
    <w:rsid w:val="00981146"/>
    <w:rsid w:val="009814AC"/>
    <w:rsid w:val="00981998"/>
    <w:rsid w:val="009821D9"/>
    <w:rsid w:val="00987694"/>
    <w:rsid w:val="009912AC"/>
    <w:rsid w:val="00991F58"/>
    <w:rsid w:val="0099257D"/>
    <w:rsid w:val="0099321F"/>
    <w:rsid w:val="00993513"/>
    <w:rsid w:val="00993976"/>
    <w:rsid w:val="009974B3"/>
    <w:rsid w:val="009A0261"/>
    <w:rsid w:val="009A0DAD"/>
    <w:rsid w:val="009A45A1"/>
    <w:rsid w:val="009A6303"/>
    <w:rsid w:val="009A65D9"/>
    <w:rsid w:val="009B0ED8"/>
    <w:rsid w:val="009B1462"/>
    <w:rsid w:val="009B260C"/>
    <w:rsid w:val="009B4947"/>
    <w:rsid w:val="009B4DA2"/>
    <w:rsid w:val="009B76AC"/>
    <w:rsid w:val="009C0661"/>
    <w:rsid w:val="009C085E"/>
    <w:rsid w:val="009C158D"/>
    <w:rsid w:val="009C18D3"/>
    <w:rsid w:val="009C1922"/>
    <w:rsid w:val="009C27DA"/>
    <w:rsid w:val="009C48F4"/>
    <w:rsid w:val="009C5833"/>
    <w:rsid w:val="009C68C6"/>
    <w:rsid w:val="009C7075"/>
    <w:rsid w:val="009D21C1"/>
    <w:rsid w:val="009D4A9A"/>
    <w:rsid w:val="009D4EFC"/>
    <w:rsid w:val="009D74B7"/>
    <w:rsid w:val="009E0C69"/>
    <w:rsid w:val="009E2AA4"/>
    <w:rsid w:val="009E5DA0"/>
    <w:rsid w:val="009F1290"/>
    <w:rsid w:val="009F13AD"/>
    <w:rsid w:val="009F16E1"/>
    <w:rsid w:val="009F2C51"/>
    <w:rsid w:val="009F713A"/>
    <w:rsid w:val="009F7F83"/>
    <w:rsid w:val="00A0216B"/>
    <w:rsid w:val="00A021DE"/>
    <w:rsid w:val="00A064A1"/>
    <w:rsid w:val="00A10822"/>
    <w:rsid w:val="00A11CC8"/>
    <w:rsid w:val="00A15110"/>
    <w:rsid w:val="00A1575D"/>
    <w:rsid w:val="00A16FF1"/>
    <w:rsid w:val="00A17ED3"/>
    <w:rsid w:val="00A2041A"/>
    <w:rsid w:val="00A21A9E"/>
    <w:rsid w:val="00A2287F"/>
    <w:rsid w:val="00A24E3A"/>
    <w:rsid w:val="00A27DFB"/>
    <w:rsid w:val="00A34EAE"/>
    <w:rsid w:val="00A36A14"/>
    <w:rsid w:val="00A40550"/>
    <w:rsid w:val="00A43B86"/>
    <w:rsid w:val="00A45A69"/>
    <w:rsid w:val="00A45C97"/>
    <w:rsid w:val="00A51DE6"/>
    <w:rsid w:val="00A5343E"/>
    <w:rsid w:val="00A53493"/>
    <w:rsid w:val="00A53F88"/>
    <w:rsid w:val="00A55D41"/>
    <w:rsid w:val="00A620AB"/>
    <w:rsid w:val="00A63407"/>
    <w:rsid w:val="00A6342E"/>
    <w:rsid w:val="00A66A57"/>
    <w:rsid w:val="00A7105A"/>
    <w:rsid w:val="00A717E7"/>
    <w:rsid w:val="00A76948"/>
    <w:rsid w:val="00A77B8E"/>
    <w:rsid w:val="00A80C6C"/>
    <w:rsid w:val="00A9037D"/>
    <w:rsid w:val="00A92DFF"/>
    <w:rsid w:val="00A938DB"/>
    <w:rsid w:val="00A9597C"/>
    <w:rsid w:val="00A963CB"/>
    <w:rsid w:val="00A979C0"/>
    <w:rsid w:val="00A97FF8"/>
    <w:rsid w:val="00AA1F75"/>
    <w:rsid w:val="00AA3BDD"/>
    <w:rsid w:val="00AA68A7"/>
    <w:rsid w:val="00AB040F"/>
    <w:rsid w:val="00AB476B"/>
    <w:rsid w:val="00AB5C18"/>
    <w:rsid w:val="00AB7601"/>
    <w:rsid w:val="00AB7850"/>
    <w:rsid w:val="00AC1A54"/>
    <w:rsid w:val="00AC2872"/>
    <w:rsid w:val="00AC735E"/>
    <w:rsid w:val="00AD39EA"/>
    <w:rsid w:val="00AD7B69"/>
    <w:rsid w:val="00AE1B17"/>
    <w:rsid w:val="00AE3C95"/>
    <w:rsid w:val="00AE5C2C"/>
    <w:rsid w:val="00AF2A0D"/>
    <w:rsid w:val="00AF302D"/>
    <w:rsid w:val="00AF6F53"/>
    <w:rsid w:val="00AF7BEF"/>
    <w:rsid w:val="00B008F7"/>
    <w:rsid w:val="00B00AC5"/>
    <w:rsid w:val="00B01B54"/>
    <w:rsid w:val="00B057A7"/>
    <w:rsid w:val="00B0674C"/>
    <w:rsid w:val="00B06A19"/>
    <w:rsid w:val="00B1119A"/>
    <w:rsid w:val="00B150C5"/>
    <w:rsid w:val="00B15883"/>
    <w:rsid w:val="00B16AB9"/>
    <w:rsid w:val="00B202B4"/>
    <w:rsid w:val="00B21438"/>
    <w:rsid w:val="00B21FA5"/>
    <w:rsid w:val="00B23C58"/>
    <w:rsid w:val="00B24A09"/>
    <w:rsid w:val="00B2500D"/>
    <w:rsid w:val="00B25221"/>
    <w:rsid w:val="00B260E9"/>
    <w:rsid w:val="00B27B87"/>
    <w:rsid w:val="00B348F9"/>
    <w:rsid w:val="00B36211"/>
    <w:rsid w:val="00B37AC3"/>
    <w:rsid w:val="00B40771"/>
    <w:rsid w:val="00B417EB"/>
    <w:rsid w:val="00B4180B"/>
    <w:rsid w:val="00B43A27"/>
    <w:rsid w:val="00B43D6A"/>
    <w:rsid w:val="00B44722"/>
    <w:rsid w:val="00B46285"/>
    <w:rsid w:val="00B50816"/>
    <w:rsid w:val="00B50AFA"/>
    <w:rsid w:val="00B53130"/>
    <w:rsid w:val="00B53FEC"/>
    <w:rsid w:val="00B54681"/>
    <w:rsid w:val="00B57F69"/>
    <w:rsid w:val="00B61183"/>
    <w:rsid w:val="00B62A6E"/>
    <w:rsid w:val="00B6703D"/>
    <w:rsid w:val="00B70953"/>
    <w:rsid w:val="00B71081"/>
    <w:rsid w:val="00B73B1B"/>
    <w:rsid w:val="00B73C74"/>
    <w:rsid w:val="00B75D82"/>
    <w:rsid w:val="00B76661"/>
    <w:rsid w:val="00B821DF"/>
    <w:rsid w:val="00B835FA"/>
    <w:rsid w:val="00B909E2"/>
    <w:rsid w:val="00B90CED"/>
    <w:rsid w:val="00B94F13"/>
    <w:rsid w:val="00BA4D37"/>
    <w:rsid w:val="00BB41E9"/>
    <w:rsid w:val="00BB74CE"/>
    <w:rsid w:val="00BB7D4B"/>
    <w:rsid w:val="00BB7E48"/>
    <w:rsid w:val="00BC10D8"/>
    <w:rsid w:val="00BC2318"/>
    <w:rsid w:val="00BC3595"/>
    <w:rsid w:val="00BC4B80"/>
    <w:rsid w:val="00BC5584"/>
    <w:rsid w:val="00BC7DF5"/>
    <w:rsid w:val="00BD0022"/>
    <w:rsid w:val="00BD0F03"/>
    <w:rsid w:val="00BD1357"/>
    <w:rsid w:val="00BD1E39"/>
    <w:rsid w:val="00BD27DD"/>
    <w:rsid w:val="00BD792D"/>
    <w:rsid w:val="00BE0CFE"/>
    <w:rsid w:val="00BE2AA9"/>
    <w:rsid w:val="00BE35D3"/>
    <w:rsid w:val="00BE70A9"/>
    <w:rsid w:val="00BE718A"/>
    <w:rsid w:val="00BF1F1C"/>
    <w:rsid w:val="00BF2142"/>
    <w:rsid w:val="00C02FAE"/>
    <w:rsid w:val="00C04D97"/>
    <w:rsid w:val="00C06B37"/>
    <w:rsid w:val="00C1417A"/>
    <w:rsid w:val="00C1426A"/>
    <w:rsid w:val="00C14E87"/>
    <w:rsid w:val="00C15E40"/>
    <w:rsid w:val="00C16C1C"/>
    <w:rsid w:val="00C2102F"/>
    <w:rsid w:val="00C3112A"/>
    <w:rsid w:val="00C328AC"/>
    <w:rsid w:val="00C32E19"/>
    <w:rsid w:val="00C33AB4"/>
    <w:rsid w:val="00C3436A"/>
    <w:rsid w:val="00C34F1F"/>
    <w:rsid w:val="00C36124"/>
    <w:rsid w:val="00C36DCC"/>
    <w:rsid w:val="00C372AC"/>
    <w:rsid w:val="00C406F5"/>
    <w:rsid w:val="00C418E4"/>
    <w:rsid w:val="00C447FF"/>
    <w:rsid w:val="00C478E4"/>
    <w:rsid w:val="00C509F0"/>
    <w:rsid w:val="00C50CCF"/>
    <w:rsid w:val="00C538B9"/>
    <w:rsid w:val="00C55738"/>
    <w:rsid w:val="00C55BAC"/>
    <w:rsid w:val="00C55E3C"/>
    <w:rsid w:val="00C63F49"/>
    <w:rsid w:val="00C65DAC"/>
    <w:rsid w:val="00C714AE"/>
    <w:rsid w:val="00C74C5F"/>
    <w:rsid w:val="00C74CAF"/>
    <w:rsid w:val="00C75F6D"/>
    <w:rsid w:val="00C8101A"/>
    <w:rsid w:val="00C814C8"/>
    <w:rsid w:val="00C817B2"/>
    <w:rsid w:val="00C81A56"/>
    <w:rsid w:val="00C82515"/>
    <w:rsid w:val="00C900D6"/>
    <w:rsid w:val="00C92720"/>
    <w:rsid w:val="00C9273A"/>
    <w:rsid w:val="00C9363E"/>
    <w:rsid w:val="00CA0475"/>
    <w:rsid w:val="00CA0B8B"/>
    <w:rsid w:val="00CA1DA1"/>
    <w:rsid w:val="00CA545E"/>
    <w:rsid w:val="00CA6C77"/>
    <w:rsid w:val="00CB2249"/>
    <w:rsid w:val="00CB38BF"/>
    <w:rsid w:val="00CB3C09"/>
    <w:rsid w:val="00CB6823"/>
    <w:rsid w:val="00CC05B2"/>
    <w:rsid w:val="00CC0777"/>
    <w:rsid w:val="00CC15A9"/>
    <w:rsid w:val="00CC1B23"/>
    <w:rsid w:val="00CC21FE"/>
    <w:rsid w:val="00CC23BB"/>
    <w:rsid w:val="00CC503B"/>
    <w:rsid w:val="00CC6496"/>
    <w:rsid w:val="00CC7597"/>
    <w:rsid w:val="00CD0230"/>
    <w:rsid w:val="00CD0DB8"/>
    <w:rsid w:val="00CD2285"/>
    <w:rsid w:val="00CD38F4"/>
    <w:rsid w:val="00CE0446"/>
    <w:rsid w:val="00CE0E15"/>
    <w:rsid w:val="00CE3DA8"/>
    <w:rsid w:val="00CE4A71"/>
    <w:rsid w:val="00CE5114"/>
    <w:rsid w:val="00CE65AB"/>
    <w:rsid w:val="00CF01A4"/>
    <w:rsid w:val="00CF5806"/>
    <w:rsid w:val="00CF68A1"/>
    <w:rsid w:val="00CF6D23"/>
    <w:rsid w:val="00CF7C1B"/>
    <w:rsid w:val="00D00A37"/>
    <w:rsid w:val="00D03F9E"/>
    <w:rsid w:val="00D07960"/>
    <w:rsid w:val="00D10298"/>
    <w:rsid w:val="00D1171A"/>
    <w:rsid w:val="00D11E9C"/>
    <w:rsid w:val="00D13F2B"/>
    <w:rsid w:val="00D21A07"/>
    <w:rsid w:val="00D231C4"/>
    <w:rsid w:val="00D26D7C"/>
    <w:rsid w:val="00D273C0"/>
    <w:rsid w:val="00D30AB2"/>
    <w:rsid w:val="00D31036"/>
    <w:rsid w:val="00D31EF4"/>
    <w:rsid w:val="00D31F74"/>
    <w:rsid w:val="00D348A9"/>
    <w:rsid w:val="00D363DC"/>
    <w:rsid w:val="00D37970"/>
    <w:rsid w:val="00D4066A"/>
    <w:rsid w:val="00D40BF4"/>
    <w:rsid w:val="00D4197D"/>
    <w:rsid w:val="00D41F3C"/>
    <w:rsid w:val="00D43986"/>
    <w:rsid w:val="00D43B8A"/>
    <w:rsid w:val="00D45971"/>
    <w:rsid w:val="00D463FE"/>
    <w:rsid w:val="00D47164"/>
    <w:rsid w:val="00D520FF"/>
    <w:rsid w:val="00D5453A"/>
    <w:rsid w:val="00D54D44"/>
    <w:rsid w:val="00D55BC1"/>
    <w:rsid w:val="00D564DA"/>
    <w:rsid w:val="00D61B71"/>
    <w:rsid w:val="00D61C02"/>
    <w:rsid w:val="00D66E53"/>
    <w:rsid w:val="00D74BB7"/>
    <w:rsid w:val="00D8226D"/>
    <w:rsid w:val="00D91C07"/>
    <w:rsid w:val="00D92423"/>
    <w:rsid w:val="00D93849"/>
    <w:rsid w:val="00D93856"/>
    <w:rsid w:val="00DA4D04"/>
    <w:rsid w:val="00DA74D0"/>
    <w:rsid w:val="00DB0938"/>
    <w:rsid w:val="00DB0E03"/>
    <w:rsid w:val="00DB1AE9"/>
    <w:rsid w:val="00DB5743"/>
    <w:rsid w:val="00DB64B6"/>
    <w:rsid w:val="00DB77DE"/>
    <w:rsid w:val="00DC16FF"/>
    <w:rsid w:val="00DC230A"/>
    <w:rsid w:val="00DC2DA0"/>
    <w:rsid w:val="00DC43A0"/>
    <w:rsid w:val="00DC4B78"/>
    <w:rsid w:val="00DC64C7"/>
    <w:rsid w:val="00DD14AA"/>
    <w:rsid w:val="00DD28DD"/>
    <w:rsid w:val="00DD2EEB"/>
    <w:rsid w:val="00DD3D14"/>
    <w:rsid w:val="00DD470B"/>
    <w:rsid w:val="00DD5D8A"/>
    <w:rsid w:val="00DD606E"/>
    <w:rsid w:val="00DE22C0"/>
    <w:rsid w:val="00DF112F"/>
    <w:rsid w:val="00DF3626"/>
    <w:rsid w:val="00DF3BD1"/>
    <w:rsid w:val="00DF3E9B"/>
    <w:rsid w:val="00E007D5"/>
    <w:rsid w:val="00E02C4C"/>
    <w:rsid w:val="00E04FF1"/>
    <w:rsid w:val="00E10444"/>
    <w:rsid w:val="00E10F79"/>
    <w:rsid w:val="00E119DB"/>
    <w:rsid w:val="00E1238B"/>
    <w:rsid w:val="00E140C1"/>
    <w:rsid w:val="00E14322"/>
    <w:rsid w:val="00E14A4F"/>
    <w:rsid w:val="00E17DA4"/>
    <w:rsid w:val="00E2074B"/>
    <w:rsid w:val="00E22655"/>
    <w:rsid w:val="00E2349B"/>
    <w:rsid w:val="00E23B24"/>
    <w:rsid w:val="00E23BED"/>
    <w:rsid w:val="00E26CC3"/>
    <w:rsid w:val="00E3058F"/>
    <w:rsid w:val="00E30CE8"/>
    <w:rsid w:val="00E30E13"/>
    <w:rsid w:val="00E32D11"/>
    <w:rsid w:val="00E332CC"/>
    <w:rsid w:val="00E33A29"/>
    <w:rsid w:val="00E34FE1"/>
    <w:rsid w:val="00E35103"/>
    <w:rsid w:val="00E403D8"/>
    <w:rsid w:val="00E40CF0"/>
    <w:rsid w:val="00E431B1"/>
    <w:rsid w:val="00E45AC4"/>
    <w:rsid w:val="00E45E00"/>
    <w:rsid w:val="00E47CCF"/>
    <w:rsid w:val="00E51B00"/>
    <w:rsid w:val="00E55713"/>
    <w:rsid w:val="00E56C84"/>
    <w:rsid w:val="00E575F2"/>
    <w:rsid w:val="00E617B5"/>
    <w:rsid w:val="00E62FCF"/>
    <w:rsid w:val="00E65948"/>
    <w:rsid w:val="00E66391"/>
    <w:rsid w:val="00E71A71"/>
    <w:rsid w:val="00E77336"/>
    <w:rsid w:val="00E801C1"/>
    <w:rsid w:val="00E80216"/>
    <w:rsid w:val="00E83E99"/>
    <w:rsid w:val="00E85898"/>
    <w:rsid w:val="00E865AE"/>
    <w:rsid w:val="00E86AE0"/>
    <w:rsid w:val="00E90653"/>
    <w:rsid w:val="00E944A2"/>
    <w:rsid w:val="00E95054"/>
    <w:rsid w:val="00E9519B"/>
    <w:rsid w:val="00E96C2D"/>
    <w:rsid w:val="00EA16E4"/>
    <w:rsid w:val="00EA379E"/>
    <w:rsid w:val="00EA47D0"/>
    <w:rsid w:val="00EA58E9"/>
    <w:rsid w:val="00EB09B2"/>
    <w:rsid w:val="00EB18FA"/>
    <w:rsid w:val="00EB2878"/>
    <w:rsid w:val="00EB34F5"/>
    <w:rsid w:val="00EB41D1"/>
    <w:rsid w:val="00EB465E"/>
    <w:rsid w:val="00EB669B"/>
    <w:rsid w:val="00EB7E58"/>
    <w:rsid w:val="00EC4985"/>
    <w:rsid w:val="00EC6F35"/>
    <w:rsid w:val="00EC6F8E"/>
    <w:rsid w:val="00EC7118"/>
    <w:rsid w:val="00ED01D7"/>
    <w:rsid w:val="00ED04D4"/>
    <w:rsid w:val="00ED1A5F"/>
    <w:rsid w:val="00ED1EF7"/>
    <w:rsid w:val="00ED3215"/>
    <w:rsid w:val="00ED51C4"/>
    <w:rsid w:val="00ED6826"/>
    <w:rsid w:val="00EE2301"/>
    <w:rsid w:val="00EE635B"/>
    <w:rsid w:val="00EF006C"/>
    <w:rsid w:val="00EF02E4"/>
    <w:rsid w:val="00EF06BC"/>
    <w:rsid w:val="00EF5956"/>
    <w:rsid w:val="00F0127A"/>
    <w:rsid w:val="00F0256A"/>
    <w:rsid w:val="00F05DEF"/>
    <w:rsid w:val="00F06E49"/>
    <w:rsid w:val="00F10B31"/>
    <w:rsid w:val="00F125C8"/>
    <w:rsid w:val="00F132F2"/>
    <w:rsid w:val="00F13486"/>
    <w:rsid w:val="00F16AC8"/>
    <w:rsid w:val="00F17241"/>
    <w:rsid w:val="00F17918"/>
    <w:rsid w:val="00F2475A"/>
    <w:rsid w:val="00F258C0"/>
    <w:rsid w:val="00F325BC"/>
    <w:rsid w:val="00F33F3D"/>
    <w:rsid w:val="00F34037"/>
    <w:rsid w:val="00F36EAE"/>
    <w:rsid w:val="00F377E9"/>
    <w:rsid w:val="00F41C95"/>
    <w:rsid w:val="00F437E0"/>
    <w:rsid w:val="00F441DA"/>
    <w:rsid w:val="00F4610A"/>
    <w:rsid w:val="00F50234"/>
    <w:rsid w:val="00F538ED"/>
    <w:rsid w:val="00F5475F"/>
    <w:rsid w:val="00F564CD"/>
    <w:rsid w:val="00F62548"/>
    <w:rsid w:val="00F630BF"/>
    <w:rsid w:val="00F651FA"/>
    <w:rsid w:val="00F65523"/>
    <w:rsid w:val="00F70EDC"/>
    <w:rsid w:val="00F71194"/>
    <w:rsid w:val="00F7206B"/>
    <w:rsid w:val="00F740AF"/>
    <w:rsid w:val="00F75A5E"/>
    <w:rsid w:val="00F75A6C"/>
    <w:rsid w:val="00F77133"/>
    <w:rsid w:val="00F777CD"/>
    <w:rsid w:val="00F77F9E"/>
    <w:rsid w:val="00F851EB"/>
    <w:rsid w:val="00F94A7F"/>
    <w:rsid w:val="00FA09AE"/>
    <w:rsid w:val="00FA16C2"/>
    <w:rsid w:val="00FA5057"/>
    <w:rsid w:val="00FB0834"/>
    <w:rsid w:val="00FB0BE5"/>
    <w:rsid w:val="00FB18E4"/>
    <w:rsid w:val="00FB2972"/>
    <w:rsid w:val="00FB36EC"/>
    <w:rsid w:val="00FC4176"/>
    <w:rsid w:val="00FC7AE5"/>
    <w:rsid w:val="00FC7BA1"/>
    <w:rsid w:val="00FD08D6"/>
    <w:rsid w:val="00FD1531"/>
    <w:rsid w:val="00FD1EE6"/>
    <w:rsid w:val="00FD2DD6"/>
    <w:rsid w:val="00FD3E23"/>
    <w:rsid w:val="00FE54D1"/>
    <w:rsid w:val="00FE7522"/>
    <w:rsid w:val="00FF063D"/>
    <w:rsid w:val="00FF0E64"/>
    <w:rsid w:val="00FF2BC0"/>
    <w:rsid w:val="00FF51E6"/>
    <w:rsid w:val="00FF6232"/>
    <w:rsid w:val="0AF20681"/>
    <w:rsid w:val="0F27E6D3"/>
    <w:rsid w:val="14F05CAE"/>
    <w:rsid w:val="1A4CE470"/>
    <w:rsid w:val="34CD36EE"/>
    <w:rsid w:val="3A7E0151"/>
    <w:rsid w:val="47AD4C14"/>
    <w:rsid w:val="529902AC"/>
    <w:rsid w:val="646D5DCD"/>
    <w:rsid w:val="66045D87"/>
    <w:rsid w:val="671A545C"/>
    <w:rsid w:val="674507CB"/>
    <w:rsid w:val="695C55F4"/>
    <w:rsid w:val="6C2C59A6"/>
    <w:rsid w:val="7336010C"/>
    <w:rsid w:val="78A348D3"/>
    <w:rsid w:val="78BF1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E7B6E"/>
  <w15:chartTrackingRefBased/>
  <w15:docId w15:val="{164F1AED-BD1F-43E8-B7F0-70A29FF1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64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4A1"/>
    <w:pPr>
      <w:ind w:left="720"/>
      <w:contextualSpacing/>
    </w:pPr>
  </w:style>
  <w:style w:type="character" w:styleId="Hyperlink">
    <w:name w:val="Hyperlink"/>
    <w:basedOn w:val="DefaultParagraphFont"/>
    <w:uiPriority w:val="99"/>
    <w:unhideWhenUsed/>
    <w:rsid w:val="00A064A1"/>
    <w:rPr>
      <w:color w:val="0563C1" w:themeColor="hyperlink"/>
      <w:u w:val="single"/>
    </w:rPr>
  </w:style>
  <w:style w:type="character" w:styleId="UnresolvedMention">
    <w:name w:val="Unresolved Mention"/>
    <w:basedOn w:val="DefaultParagraphFont"/>
    <w:uiPriority w:val="99"/>
    <w:semiHidden/>
    <w:unhideWhenUsed/>
    <w:rsid w:val="00A064A1"/>
    <w:rPr>
      <w:color w:val="605E5C"/>
      <w:shd w:val="clear" w:color="auto" w:fill="E1DFDD"/>
    </w:rPr>
  </w:style>
  <w:style w:type="paragraph" w:styleId="BalloonText">
    <w:name w:val="Balloon Text"/>
    <w:basedOn w:val="Normal"/>
    <w:link w:val="BalloonTextChar"/>
    <w:uiPriority w:val="99"/>
    <w:semiHidden/>
    <w:unhideWhenUsed/>
    <w:rsid w:val="00F33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F3D"/>
    <w:rPr>
      <w:rFonts w:ascii="Segoe UI" w:hAnsi="Segoe UI" w:cs="Segoe UI"/>
      <w:sz w:val="18"/>
      <w:szCs w:val="18"/>
    </w:rPr>
  </w:style>
  <w:style w:type="paragraph" w:styleId="FootnoteText">
    <w:name w:val="footnote text"/>
    <w:basedOn w:val="Normal"/>
    <w:link w:val="FootnoteTextChar"/>
    <w:uiPriority w:val="99"/>
    <w:semiHidden/>
    <w:unhideWhenUsed/>
    <w:rsid w:val="0079771E"/>
    <w:rPr>
      <w:sz w:val="20"/>
      <w:szCs w:val="20"/>
    </w:rPr>
  </w:style>
  <w:style w:type="character" w:customStyle="1" w:styleId="FootnoteTextChar">
    <w:name w:val="Footnote Text Char"/>
    <w:basedOn w:val="DefaultParagraphFont"/>
    <w:link w:val="FootnoteText"/>
    <w:uiPriority w:val="99"/>
    <w:semiHidden/>
    <w:rsid w:val="0079771E"/>
    <w:rPr>
      <w:sz w:val="20"/>
      <w:szCs w:val="20"/>
    </w:rPr>
  </w:style>
  <w:style w:type="character" w:styleId="FootnoteReference">
    <w:name w:val="footnote reference"/>
    <w:basedOn w:val="DefaultParagraphFont"/>
    <w:uiPriority w:val="99"/>
    <w:semiHidden/>
    <w:unhideWhenUsed/>
    <w:rsid w:val="0079771E"/>
    <w:rPr>
      <w:vertAlign w:val="superscript"/>
    </w:rPr>
  </w:style>
  <w:style w:type="paragraph" w:customStyle="1" w:styleId="xmsonormal">
    <w:name w:val="x_msonormal"/>
    <w:basedOn w:val="Normal"/>
    <w:rsid w:val="00193FBC"/>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F7BEF"/>
    <w:pPr>
      <w:tabs>
        <w:tab w:val="center" w:pos="4513"/>
        <w:tab w:val="right" w:pos="9026"/>
      </w:tabs>
    </w:pPr>
  </w:style>
  <w:style w:type="character" w:customStyle="1" w:styleId="HeaderChar">
    <w:name w:val="Header Char"/>
    <w:basedOn w:val="DefaultParagraphFont"/>
    <w:link w:val="Header"/>
    <w:uiPriority w:val="99"/>
    <w:rsid w:val="00AF7BEF"/>
  </w:style>
  <w:style w:type="paragraph" w:styleId="Footer">
    <w:name w:val="footer"/>
    <w:basedOn w:val="Normal"/>
    <w:link w:val="FooterChar"/>
    <w:uiPriority w:val="99"/>
    <w:unhideWhenUsed/>
    <w:rsid w:val="00AF7BEF"/>
    <w:pPr>
      <w:tabs>
        <w:tab w:val="center" w:pos="4513"/>
        <w:tab w:val="right" w:pos="9026"/>
      </w:tabs>
    </w:pPr>
  </w:style>
  <w:style w:type="character" w:customStyle="1" w:styleId="FooterChar">
    <w:name w:val="Footer Char"/>
    <w:basedOn w:val="DefaultParagraphFont"/>
    <w:link w:val="Footer"/>
    <w:uiPriority w:val="99"/>
    <w:rsid w:val="00AF7BEF"/>
  </w:style>
  <w:style w:type="character" w:styleId="CommentReference">
    <w:name w:val="annotation reference"/>
    <w:basedOn w:val="DefaultParagraphFont"/>
    <w:uiPriority w:val="99"/>
    <w:semiHidden/>
    <w:unhideWhenUsed/>
    <w:rsid w:val="00225612"/>
    <w:rPr>
      <w:sz w:val="16"/>
      <w:szCs w:val="16"/>
    </w:rPr>
  </w:style>
  <w:style w:type="paragraph" w:styleId="CommentText">
    <w:name w:val="annotation text"/>
    <w:basedOn w:val="Normal"/>
    <w:link w:val="CommentTextChar"/>
    <w:uiPriority w:val="99"/>
    <w:semiHidden/>
    <w:unhideWhenUsed/>
    <w:rsid w:val="00225612"/>
    <w:rPr>
      <w:sz w:val="20"/>
      <w:szCs w:val="20"/>
    </w:rPr>
  </w:style>
  <w:style w:type="character" w:customStyle="1" w:styleId="CommentTextChar">
    <w:name w:val="Comment Text Char"/>
    <w:basedOn w:val="DefaultParagraphFont"/>
    <w:link w:val="CommentText"/>
    <w:uiPriority w:val="99"/>
    <w:semiHidden/>
    <w:rsid w:val="00225612"/>
    <w:rPr>
      <w:sz w:val="20"/>
      <w:szCs w:val="20"/>
    </w:rPr>
  </w:style>
  <w:style w:type="paragraph" w:styleId="CommentSubject">
    <w:name w:val="annotation subject"/>
    <w:basedOn w:val="CommentText"/>
    <w:next w:val="CommentText"/>
    <w:link w:val="CommentSubjectChar"/>
    <w:uiPriority w:val="99"/>
    <w:semiHidden/>
    <w:unhideWhenUsed/>
    <w:rsid w:val="00225612"/>
    <w:rPr>
      <w:b/>
      <w:bCs/>
    </w:rPr>
  </w:style>
  <w:style w:type="character" w:customStyle="1" w:styleId="CommentSubjectChar">
    <w:name w:val="Comment Subject Char"/>
    <w:basedOn w:val="CommentTextChar"/>
    <w:link w:val="CommentSubject"/>
    <w:uiPriority w:val="99"/>
    <w:semiHidden/>
    <w:rsid w:val="00225612"/>
    <w:rPr>
      <w:b/>
      <w:bCs/>
      <w:sz w:val="20"/>
      <w:szCs w:val="20"/>
    </w:rPr>
  </w:style>
  <w:style w:type="paragraph" w:styleId="NormalWeb">
    <w:name w:val="Normal (Web)"/>
    <w:basedOn w:val="Normal"/>
    <w:uiPriority w:val="99"/>
    <w:unhideWhenUsed/>
    <w:rsid w:val="00F65523"/>
    <w:rPr>
      <w:rFonts w:ascii="Calibri" w:hAnsi="Calibri" w:cs="Calibri"/>
      <w:lang w:eastAsia="en-GB"/>
    </w:rPr>
  </w:style>
  <w:style w:type="character" w:styleId="FollowedHyperlink">
    <w:name w:val="FollowedHyperlink"/>
    <w:basedOn w:val="DefaultParagraphFont"/>
    <w:uiPriority w:val="99"/>
    <w:semiHidden/>
    <w:unhideWhenUsed/>
    <w:rsid w:val="001929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7595">
      <w:bodyDiv w:val="1"/>
      <w:marLeft w:val="0"/>
      <w:marRight w:val="0"/>
      <w:marTop w:val="0"/>
      <w:marBottom w:val="0"/>
      <w:divBdr>
        <w:top w:val="none" w:sz="0" w:space="0" w:color="auto"/>
        <w:left w:val="none" w:sz="0" w:space="0" w:color="auto"/>
        <w:bottom w:val="none" w:sz="0" w:space="0" w:color="auto"/>
        <w:right w:val="none" w:sz="0" w:space="0" w:color="auto"/>
      </w:divBdr>
      <w:divsChild>
        <w:div w:id="1341086156">
          <w:marLeft w:val="0"/>
          <w:marRight w:val="0"/>
          <w:marTop w:val="0"/>
          <w:marBottom w:val="0"/>
          <w:divBdr>
            <w:top w:val="none" w:sz="0" w:space="0" w:color="auto"/>
            <w:left w:val="none" w:sz="0" w:space="0" w:color="auto"/>
            <w:bottom w:val="none" w:sz="0" w:space="0" w:color="auto"/>
            <w:right w:val="none" w:sz="0" w:space="0" w:color="auto"/>
          </w:divBdr>
        </w:div>
        <w:div w:id="1347637009">
          <w:marLeft w:val="0"/>
          <w:marRight w:val="0"/>
          <w:marTop w:val="0"/>
          <w:marBottom w:val="0"/>
          <w:divBdr>
            <w:top w:val="none" w:sz="0" w:space="0" w:color="auto"/>
            <w:left w:val="none" w:sz="0" w:space="0" w:color="auto"/>
            <w:bottom w:val="none" w:sz="0" w:space="0" w:color="auto"/>
            <w:right w:val="none" w:sz="0" w:space="0" w:color="auto"/>
          </w:divBdr>
        </w:div>
      </w:divsChild>
    </w:div>
    <w:div w:id="400372551">
      <w:bodyDiv w:val="1"/>
      <w:marLeft w:val="0"/>
      <w:marRight w:val="0"/>
      <w:marTop w:val="0"/>
      <w:marBottom w:val="0"/>
      <w:divBdr>
        <w:top w:val="none" w:sz="0" w:space="0" w:color="auto"/>
        <w:left w:val="none" w:sz="0" w:space="0" w:color="auto"/>
        <w:bottom w:val="none" w:sz="0" w:space="0" w:color="auto"/>
        <w:right w:val="none" w:sz="0" w:space="0" w:color="auto"/>
      </w:divBdr>
    </w:div>
    <w:div w:id="690883973">
      <w:bodyDiv w:val="1"/>
      <w:marLeft w:val="0"/>
      <w:marRight w:val="0"/>
      <w:marTop w:val="0"/>
      <w:marBottom w:val="0"/>
      <w:divBdr>
        <w:top w:val="none" w:sz="0" w:space="0" w:color="auto"/>
        <w:left w:val="none" w:sz="0" w:space="0" w:color="auto"/>
        <w:bottom w:val="none" w:sz="0" w:space="0" w:color="auto"/>
        <w:right w:val="none" w:sz="0" w:space="0" w:color="auto"/>
      </w:divBdr>
    </w:div>
    <w:div w:id="1153910588">
      <w:bodyDiv w:val="1"/>
      <w:marLeft w:val="0"/>
      <w:marRight w:val="0"/>
      <w:marTop w:val="0"/>
      <w:marBottom w:val="0"/>
      <w:divBdr>
        <w:top w:val="none" w:sz="0" w:space="0" w:color="auto"/>
        <w:left w:val="none" w:sz="0" w:space="0" w:color="auto"/>
        <w:bottom w:val="none" w:sz="0" w:space="0" w:color="auto"/>
        <w:right w:val="none" w:sz="0" w:space="0" w:color="auto"/>
      </w:divBdr>
    </w:div>
    <w:div w:id="1262879197">
      <w:bodyDiv w:val="1"/>
      <w:marLeft w:val="0"/>
      <w:marRight w:val="0"/>
      <w:marTop w:val="0"/>
      <w:marBottom w:val="0"/>
      <w:divBdr>
        <w:top w:val="none" w:sz="0" w:space="0" w:color="auto"/>
        <w:left w:val="none" w:sz="0" w:space="0" w:color="auto"/>
        <w:bottom w:val="none" w:sz="0" w:space="0" w:color="auto"/>
        <w:right w:val="none" w:sz="0" w:space="0" w:color="auto"/>
      </w:divBdr>
    </w:div>
    <w:div w:id="1269315536">
      <w:bodyDiv w:val="1"/>
      <w:marLeft w:val="0"/>
      <w:marRight w:val="0"/>
      <w:marTop w:val="0"/>
      <w:marBottom w:val="0"/>
      <w:divBdr>
        <w:top w:val="none" w:sz="0" w:space="0" w:color="auto"/>
        <w:left w:val="none" w:sz="0" w:space="0" w:color="auto"/>
        <w:bottom w:val="none" w:sz="0" w:space="0" w:color="auto"/>
        <w:right w:val="none" w:sz="0" w:space="0" w:color="auto"/>
      </w:divBdr>
    </w:div>
    <w:div w:id="1561087496">
      <w:bodyDiv w:val="1"/>
      <w:marLeft w:val="0"/>
      <w:marRight w:val="0"/>
      <w:marTop w:val="0"/>
      <w:marBottom w:val="0"/>
      <w:divBdr>
        <w:top w:val="none" w:sz="0" w:space="0" w:color="auto"/>
        <w:left w:val="none" w:sz="0" w:space="0" w:color="auto"/>
        <w:bottom w:val="none" w:sz="0" w:space="0" w:color="auto"/>
        <w:right w:val="none" w:sz="0" w:space="0" w:color="auto"/>
      </w:divBdr>
    </w:div>
    <w:div w:id="1582569717">
      <w:bodyDiv w:val="1"/>
      <w:marLeft w:val="0"/>
      <w:marRight w:val="0"/>
      <w:marTop w:val="0"/>
      <w:marBottom w:val="0"/>
      <w:divBdr>
        <w:top w:val="none" w:sz="0" w:space="0" w:color="auto"/>
        <w:left w:val="none" w:sz="0" w:space="0" w:color="auto"/>
        <w:bottom w:val="none" w:sz="0" w:space="0" w:color="auto"/>
        <w:right w:val="none" w:sz="0" w:space="0" w:color="auto"/>
      </w:divBdr>
      <w:divsChild>
        <w:div w:id="272791087">
          <w:marLeft w:val="0"/>
          <w:marRight w:val="0"/>
          <w:marTop w:val="0"/>
          <w:marBottom w:val="0"/>
          <w:divBdr>
            <w:top w:val="none" w:sz="0" w:space="0" w:color="auto"/>
            <w:left w:val="none" w:sz="0" w:space="0" w:color="auto"/>
            <w:bottom w:val="none" w:sz="0" w:space="0" w:color="auto"/>
            <w:right w:val="none" w:sz="0" w:space="0" w:color="auto"/>
          </w:divBdr>
        </w:div>
        <w:div w:id="319503797">
          <w:marLeft w:val="0"/>
          <w:marRight w:val="0"/>
          <w:marTop w:val="0"/>
          <w:marBottom w:val="0"/>
          <w:divBdr>
            <w:top w:val="none" w:sz="0" w:space="0" w:color="auto"/>
            <w:left w:val="none" w:sz="0" w:space="0" w:color="auto"/>
            <w:bottom w:val="none" w:sz="0" w:space="0" w:color="auto"/>
            <w:right w:val="none" w:sz="0" w:space="0" w:color="auto"/>
          </w:divBdr>
        </w:div>
        <w:div w:id="425225860">
          <w:marLeft w:val="0"/>
          <w:marRight w:val="0"/>
          <w:marTop w:val="0"/>
          <w:marBottom w:val="0"/>
          <w:divBdr>
            <w:top w:val="none" w:sz="0" w:space="0" w:color="auto"/>
            <w:left w:val="none" w:sz="0" w:space="0" w:color="auto"/>
            <w:bottom w:val="none" w:sz="0" w:space="0" w:color="auto"/>
            <w:right w:val="none" w:sz="0" w:space="0" w:color="auto"/>
          </w:divBdr>
        </w:div>
        <w:div w:id="574362666">
          <w:marLeft w:val="0"/>
          <w:marRight w:val="0"/>
          <w:marTop w:val="0"/>
          <w:marBottom w:val="0"/>
          <w:divBdr>
            <w:top w:val="none" w:sz="0" w:space="0" w:color="auto"/>
            <w:left w:val="none" w:sz="0" w:space="0" w:color="auto"/>
            <w:bottom w:val="none" w:sz="0" w:space="0" w:color="auto"/>
            <w:right w:val="none" w:sz="0" w:space="0" w:color="auto"/>
          </w:divBdr>
        </w:div>
        <w:div w:id="655642942">
          <w:marLeft w:val="0"/>
          <w:marRight w:val="0"/>
          <w:marTop w:val="0"/>
          <w:marBottom w:val="0"/>
          <w:divBdr>
            <w:top w:val="none" w:sz="0" w:space="0" w:color="auto"/>
            <w:left w:val="none" w:sz="0" w:space="0" w:color="auto"/>
            <w:bottom w:val="none" w:sz="0" w:space="0" w:color="auto"/>
            <w:right w:val="none" w:sz="0" w:space="0" w:color="auto"/>
          </w:divBdr>
        </w:div>
        <w:div w:id="1473520056">
          <w:marLeft w:val="0"/>
          <w:marRight w:val="0"/>
          <w:marTop w:val="0"/>
          <w:marBottom w:val="0"/>
          <w:divBdr>
            <w:top w:val="none" w:sz="0" w:space="0" w:color="auto"/>
            <w:left w:val="none" w:sz="0" w:space="0" w:color="auto"/>
            <w:bottom w:val="none" w:sz="0" w:space="0" w:color="auto"/>
            <w:right w:val="none" w:sz="0" w:space="0" w:color="auto"/>
          </w:divBdr>
        </w:div>
        <w:div w:id="1545435956">
          <w:marLeft w:val="0"/>
          <w:marRight w:val="0"/>
          <w:marTop w:val="0"/>
          <w:marBottom w:val="0"/>
          <w:divBdr>
            <w:top w:val="none" w:sz="0" w:space="0" w:color="auto"/>
            <w:left w:val="none" w:sz="0" w:space="0" w:color="auto"/>
            <w:bottom w:val="none" w:sz="0" w:space="0" w:color="auto"/>
            <w:right w:val="none" w:sz="0" w:space="0" w:color="auto"/>
          </w:divBdr>
        </w:div>
      </w:divsChild>
    </w:div>
    <w:div w:id="1787381890">
      <w:bodyDiv w:val="1"/>
      <w:marLeft w:val="0"/>
      <w:marRight w:val="0"/>
      <w:marTop w:val="0"/>
      <w:marBottom w:val="0"/>
      <w:divBdr>
        <w:top w:val="none" w:sz="0" w:space="0" w:color="auto"/>
        <w:left w:val="none" w:sz="0" w:space="0" w:color="auto"/>
        <w:bottom w:val="none" w:sz="0" w:space="0" w:color="auto"/>
        <w:right w:val="none" w:sz="0" w:space="0" w:color="auto"/>
      </w:divBdr>
    </w:div>
    <w:div w:id="20427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nathan.jones@sportengland.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ortengland.org/activelivesoct1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203ace6-9167-471c-a913-3b684ce1df92">
      <UserInfo>
        <DisplayName>Helen Price</DisplayName>
        <AccountId>115</AccountId>
        <AccountType/>
      </UserInfo>
      <UserInfo>
        <DisplayName>Nicola Wildash</DisplayName>
        <AccountId>121</AccountId>
        <AccountType/>
      </UserInfo>
      <UserInfo>
        <DisplayName>Lisa Watch</DisplayName>
        <AccountId>203</AccountId>
        <AccountType/>
      </UserInfo>
      <UserInfo>
        <DisplayName>Tim Hollingsworth</DisplayName>
        <AccountId>132</AccountId>
        <AccountType/>
      </UserInfo>
      <UserInfo>
        <DisplayName>Simon Osborn</DisplayName>
        <AccountId>30</AccountId>
        <AccountType/>
      </UserInfo>
      <UserInfo>
        <DisplayName>Philip Jones</DisplayName>
        <AccountId>34</AccountId>
        <AccountType/>
      </UserInfo>
      <UserInfo>
        <DisplayName>Zjan Shirinian</DisplayName>
        <AccountId>20</AccountId>
        <AccountType/>
      </UserInfo>
      <UserInfo>
        <DisplayName>Yolanda Martin</DisplayName>
        <AccountId>535</AccountId>
        <AccountType/>
      </UserInfo>
      <UserInfo>
        <DisplayName>Amanda Morris</DisplayName>
        <AccountId>573</AccountId>
        <AccountType/>
      </UserInfo>
      <UserInfo>
        <DisplayName>Lisa O'Keefe</DisplayName>
        <AccountId>130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AEDDA5F2599642ADD2687E84C827A1" ma:contentTypeVersion="10" ma:contentTypeDescription="Create a new document." ma:contentTypeScope="" ma:versionID="37438851a722836c92bde38d68800307">
  <xsd:schema xmlns:xsd="http://www.w3.org/2001/XMLSchema" xmlns:xs="http://www.w3.org/2001/XMLSchema" xmlns:p="http://schemas.microsoft.com/office/2006/metadata/properties" xmlns:ns2="d041d3bd-6cd2-4713-9ebb-5a58152f2186" xmlns:ns3="e203ace6-9167-471c-a913-3b684ce1df92" targetNamespace="http://schemas.microsoft.com/office/2006/metadata/properties" ma:root="true" ma:fieldsID="1ec48bafc7d8c302bdc9912e995f7c52" ns2:_="" ns3:_="">
    <xsd:import namespace="d041d3bd-6cd2-4713-9ebb-5a58152f2186"/>
    <xsd:import namespace="e203ace6-9167-471c-a913-3b684ce1df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1d3bd-6cd2-4713-9ebb-5a58152f2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03ace6-9167-471c-a913-3b684ce1df9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E1B38-6683-47AC-92FB-7A4DC3BF9787}">
  <ds:schemaRefs>
    <ds:schemaRef ds:uri="http://schemas.microsoft.com/office/2006/metadata/properties"/>
    <ds:schemaRef ds:uri="http://schemas.microsoft.com/office/infopath/2007/PartnerControls"/>
    <ds:schemaRef ds:uri="e203ace6-9167-471c-a913-3b684ce1df92"/>
  </ds:schemaRefs>
</ds:datastoreItem>
</file>

<file path=customXml/itemProps2.xml><?xml version="1.0" encoding="utf-8"?>
<ds:datastoreItem xmlns:ds="http://schemas.openxmlformats.org/officeDocument/2006/customXml" ds:itemID="{30B85A04-486D-46F9-B29C-C13503C59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1d3bd-6cd2-4713-9ebb-5a58152f2186"/>
    <ds:schemaRef ds:uri="e203ace6-9167-471c-a913-3b684ce1d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942F9-44C8-4150-A847-8666038FF45A}">
  <ds:schemaRefs>
    <ds:schemaRef ds:uri="http://schemas.microsoft.com/sharepoint/v3/contenttype/forms"/>
  </ds:schemaRefs>
</ds:datastoreItem>
</file>

<file path=customXml/itemProps4.xml><?xml version="1.0" encoding="utf-8"?>
<ds:datastoreItem xmlns:ds="http://schemas.openxmlformats.org/officeDocument/2006/customXml" ds:itemID="{02B1713F-639B-4A10-9BC1-018E76D5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Links>
    <vt:vector size="12" baseType="variant">
      <vt:variant>
        <vt:i4>1704045</vt:i4>
      </vt:variant>
      <vt:variant>
        <vt:i4>3</vt:i4>
      </vt:variant>
      <vt:variant>
        <vt:i4>0</vt:i4>
      </vt:variant>
      <vt:variant>
        <vt:i4>5</vt:i4>
      </vt:variant>
      <vt:variant>
        <vt:lpwstr>mailto:jonathan.jones@sportengland.org</vt:lpwstr>
      </vt:variant>
      <vt:variant>
        <vt:lpwstr/>
      </vt:variant>
      <vt:variant>
        <vt:i4>1900549</vt:i4>
      </vt:variant>
      <vt:variant>
        <vt:i4>0</vt:i4>
      </vt:variant>
      <vt:variant>
        <vt:i4>0</vt:i4>
      </vt:variant>
      <vt:variant>
        <vt:i4>5</vt:i4>
      </vt:variant>
      <vt:variant>
        <vt:lpwstr>http://www.sportengland.org/activelivesoct19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Sayer</dc:creator>
  <cp:keywords/>
  <dc:description/>
  <cp:lastModifiedBy>Jo Sayer</cp:lastModifiedBy>
  <cp:revision>633</cp:revision>
  <cp:lastPrinted>2019-10-17T00:58:00Z</cp:lastPrinted>
  <dcterms:created xsi:type="dcterms:W3CDTF">2019-04-10T07:15:00Z</dcterms:created>
  <dcterms:modified xsi:type="dcterms:W3CDTF">2019-10-17T16:36:00Z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0x010100ECAEDDA5F2599642ADD2687E84C827A1</vt:lpwstr>
  </property>
  <property fmtid="{D5CDD505-2E9C-101B-9397-08002B2CF9AE}" pid="3" name="AuthorIds_UIVersion_4608">
    <vt:lpwstr>21</vt:lpwstr>
  </property>
  <property fmtid="{D5CDD505-2E9C-101B-9397-08002B2CF9AE}" pid="4" name="AuthorIds_UIVersion_29184">
    <vt:lpwstr>62</vt:lpwstr>
  </property>
  <property fmtid="{D5CDD505-2E9C-101B-9397-08002B2CF9AE}" pid="5" name="AuthorIds_UIVersion_31232">
    <vt:lpwstr>62</vt:lpwstr>
  </property>
</Properties>
</file>